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F" w:rsidRPr="00424759" w:rsidRDefault="00AB0D7F" w:rsidP="00424759">
      <w:pPr>
        <w:jc w:val="center"/>
        <w:rPr>
          <w:b/>
          <w:color w:val="C00000"/>
          <w:sz w:val="40"/>
          <w:szCs w:val="40"/>
          <w:lang w:val="en-GB"/>
        </w:rPr>
      </w:pPr>
      <w:bookmarkStart w:id="0" w:name="_Toc452116295"/>
      <w:bookmarkStart w:id="1" w:name="_Toc452116334"/>
      <w:bookmarkStart w:id="2" w:name="_Toc452116648"/>
      <w:bookmarkStart w:id="3" w:name="_Toc452122181"/>
      <w:r w:rsidRPr="00424759">
        <w:rPr>
          <w:b/>
          <w:color w:val="C00000"/>
          <w:sz w:val="40"/>
          <w:szCs w:val="40"/>
          <w:lang w:val="en-GB"/>
        </w:rPr>
        <w:t>CEITEC</w:t>
      </w:r>
      <w:bookmarkEnd w:id="0"/>
      <w:bookmarkEnd w:id="1"/>
      <w:bookmarkEnd w:id="2"/>
      <w:bookmarkEnd w:id="3"/>
    </w:p>
    <w:p w:rsidR="00AB0D7F" w:rsidRPr="00424759" w:rsidRDefault="00AB0D7F" w:rsidP="00424759">
      <w:pPr>
        <w:jc w:val="center"/>
        <w:rPr>
          <w:b/>
          <w:color w:val="C00000"/>
          <w:sz w:val="40"/>
          <w:szCs w:val="40"/>
          <w:lang w:val="en-GB"/>
        </w:rPr>
      </w:pPr>
      <w:bookmarkStart w:id="4" w:name="_Toc452116296"/>
      <w:bookmarkStart w:id="5" w:name="_Toc452116335"/>
      <w:bookmarkStart w:id="6" w:name="_Toc452116649"/>
      <w:bookmarkStart w:id="7" w:name="_Toc452122182"/>
      <w:r w:rsidRPr="00424759">
        <w:rPr>
          <w:b/>
          <w:color w:val="C00000"/>
          <w:sz w:val="40"/>
          <w:szCs w:val="40"/>
          <w:lang w:val="en-GB"/>
        </w:rPr>
        <w:t>Project application form</w:t>
      </w:r>
      <w:bookmarkEnd w:id="4"/>
      <w:bookmarkEnd w:id="5"/>
      <w:bookmarkEnd w:id="6"/>
      <w:bookmarkEnd w:id="7"/>
    </w:p>
    <w:p w:rsidR="00FC0E4C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12" w:color="636463"/>
        </w:pBdr>
        <w:tabs>
          <w:tab w:val="left" w:pos="1843"/>
        </w:tabs>
        <w:suppressAutoHyphens/>
        <w:spacing w:after="120"/>
        <w:ind w:right="-2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Project name:</w:t>
      </w:r>
    </w:p>
    <w:p w:rsidR="00170ED9" w:rsidRPr="00424759" w:rsidRDefault="00170ED9" w:rsidP="00606A2D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>Applicant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First name: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Surname: 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E-mail: 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Phone: </w:t>
      </w:r>
    </w:p>
    <w:p w:rsidR="00EE12F6" w:rsidRPr="00424759" w:rsidRDefault="00EE12F6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Position (check box):</w:t>
      </w:r>
    </w:p>
    <w:p w:rsidR="00EE12F6" w:rsidRPr="00424759" w:rsidRDefault="0042475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-174887311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82476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EE12F6" w:rsidRPr="00424759">
        <w:rPr>
          <w:lang w:val="en-GB"/>
        </w:rPr>
        <w:t xml:space="preserve"> Researcher (Ph.D. title and higher)</w:t>
      </w:r>
      <w:r w:rsidR="00606A2D" w:rsidRPr="00424759">
        <w:rPr>
          <w:lang w:val="en-GB"/>
        </w:rPr>
        <w:tab/>
      </w:r>
      <w:sdt>
        <w:sdtPr>
          <w:rPr>
            <w:lang w:val="en-GB"/>
          </w:rPr>
          <w:id w:val="127752795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722C3B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EE12F6" w:rsidRPr="00424759">
        <w:rPr>
          <w:lang w:val="en-GB"/>
        </w:rPr>
        <w:t xml:space="preserve"> Ph.D. student</w:t>
      </w:r>
      <w:r w:rsidR="00606A2D" w:rsidRPr="00424759">
        <w:rPr>
          <w:lang w:val="en-GB"/>
        </w:rPr>
        <w:tab/>
      </w:r>
      <w:sdt>
        <w:sdtPr>
          <w:rPr>
            <w:lang w:val="en-GB"/>
          </w:rPr>
          <w:id w:val="156768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722C3B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EE12F6" w:rsidRPr="00424759">
        <w:rPr>
          <w:lang w:val="en-GB"/>
        </w:rPr>
        <w:t xml:space="preserve"> MA student</w:t>
      </w:r>
    </w:p>
    <w:p w:rsidR="004E53A7" w:rsidRPr="00424759" w:rsidRDefault="004E53A7" w:rsidP="004E53A7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In case of Ph.D. or MA student, include also name, surname and contact details of principal investigator (PI):</w:t>
      </w:r>
    </w:p>
    <w:p w:rsidR="004E53A7" w:rsidRPr="00424759" w:rsidRDefault="004E53A7" w:rsidP="004E53A7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First name PI: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Surname PI: </w:t>
      </w:r>
    </w:p>
    <w:p w:rsidR="004E53A7" w:rsidRPr="00424759" w:rsidRDefault="004E53A7" w:rsidP="004E53A7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 xml:space="preserve">E-mail PI: 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Phone PI: 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Institution: 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Institution type</w:t>
      </w:r>
      <w:r w:rsidR="00E53217" w:rsidRPr="00424759">
        <w:rPr>
          <w:lang w:val="en-GB"/>
        </w:rPr>
        <w:t xml:space="preserve"> (check box):</w:t>
      </w:r>
      <w:r w:rsidR="00B36E17" w:rsidRPr="00424759">
        <w:rPr>
          <w:lang w:val="en-GB"/>
        </w:rPr>
        <w:t xml:space="preserve"> </w:t>
      </w:r>
    </w:p>
    <w:p w:rsidR="00E53217" w:rsidRPr="00424759" w:rsidRDefault="0042475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212503408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722C3B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E53217" w:rsidRPr="00424759">
        <w:rPr>
          <w:lang w:val="en-GB"/>
        </w:rPr>
        <w:t xml:space="preserve"> University or other higher education organisation</w:t>
      </w:r>
      <w:r w:rsidR="00E53217" w:rsidRPr="00424759">
        <w:rPr>
          <w:lang w:val="en-GB"/>
        </w:rPr>
        <w:tab/>
      </w:r>
      <w:r w:rsidR="00E53217" w:rsidRPr="00424759">
        <w:rPr>
          <w:lang w:val="en-GB"/>
        </w:rPr>
        <w:tab/>
        <w:t xml:space="preserve"> </w:t>
      </w:r>
      <w:sdt>
        <w:sdtPr>
          <w:rPr>
            <w:lang w:val="en-GB"/>
          </w:rPr>
          <w:id w:val="-93344260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722C3B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E53217" w:rsidRPr="00424759">
        <w:rPr>
          <w:lang w:val="en-GB"/>
        </w:rPr>
        <w:t xml:space="preserve"> Public research organisation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Address (street, city, post code, country): </w:t>
      </w:r>
    </w:p>
    <w:p w:rsidR="00606A2D" w:rsidRPr="00424759" w:rsidRDefault="00606A2D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072495" w:rsidRPr="00424759" w:rsidRDefault="00170ED9" w:rsidP="00606A2D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 xml:space="preserve">Project proposal </w:t>
      </w:r>
      <w:r w:rsidR="007A4651" w:rsidRPr="00424759">
        <w:rPr>
          <w:b/>
          <w:sz w:val="24"/>
          <w:lang w:val="en-GB"/>
        </w:rPr>
        <w:t>(max 2 A4 pages)</w:t>
      </w:r>
    </w:p>
    <w:p w:rsidR="000B56E1" w:rsidRPr="00424759" w:rsidRDefault="000B56E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Core facility to be used: </w:t>
      </w:r>
    </w:p>
    <w:p w:rsidR="00AB0D7F" w:rsidRPr="00424759" w:rsidRDefault="00AB0D7F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0B56E1" w:rsidRPr="00424759" w:rsidRDefault="000B56E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Abstract:</w:t>
      </w:r>
    </w:p>
    <w:p w:rsidR="007A465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0B56E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Background (scientific context of the proposed project</w:t>
      </w:r>
      <w:r w:rsidR="00B60F4C" w:rsidRPr="00424759">
        <w:rPr>
          <w:lang w:val="en-GB"/>
        </w:rPr>
        <w:t>)</w:t>
      </w:r>
      <w:r w:rsidRPr="00424759">
        <w:rPr>
          <w:lang w:val="en-GB"/>
        </w:rPr>
        <w:t xml:space="preserve">: </w:t>
      </w:r>
    </w:p>
    <w:p w:rsidR="007A465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0B56E1" w:rsidRPr="00424759" w:rsidRDefault="000B56E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Objectives: </w:t>
      </w:r>
    </w:p>
    <w:p w:rsidR="00C36D4E" w:rsidRPr="00424759" w:rsidRDefault="00C36D4E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170ED9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 xml:space="preserve">Expected results: </w:t>
      </w:r>
    </w:p>
    <w:p w:rsidR="007A465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170ED9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Experimental plan (methods/technical requirements):</w:t>
      </w:r>
    </w:p>
    <w:p w:rsidR="007A465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7A4651" w:rsidRPr="00424759" w:rsidRDefault="007A4651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References:</w:t>
      </w:r>
    </w:p>
    <w:p w:rsidR="00170ED9" w:rsidRPr="00424759" w:rsidRDefault="00170ED9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072495" w:rsidRPr="00424759" w:rsidRDefault="00A918B8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Quantification of the project (e.g. number of samples, hours of equipment time needed):</w:t>
      </w:r>
    </w:p>
    <w:p w:rsidR="00606A2D" w:rsidRPr="00424759" w:rsidRDefault="00606A2D" w:rsidP="00606A2D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C5251A" w:rsidRPr="00424759" w:rsidRDefault="00C5251A" w:rsidP="00F12938">
      <w:pPr>
        <w:spacing w:after="120"/>
        <w:rPr>
          <w:b/>
          <w:lang w:val="en-GB"/>
        </w:rPr>
      </w:pPr>
    </w:p>
    <w:p w:rsidR="00895A92" w:rsidRPr="00424759" w:rsidRDefault="00170ED9" w:rsidP="003F464E">
      <w:pPr>
        <w:tabs>
          <w:tab w:val="left" w:pos="0"/>
        </w:tabs>
        <w:spacing w:after="120"/>
        <w:rPr>
          <w:b/>
          <w:lang w:val="en-GB"/>
        </w:rPr>
        <w:sectPr w:rsidR="00895A92" w:rsidRPr="00424759" w:rsidSect="00895A92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245" w:right="1077" w:bottom="1701" w:left="1077" w:header="284" w:footer="737" w:gutter="0"/>
          <w:cols w:space="708"/>
          <w:titlePg/>
          <w:docGrid w:linePitch="360"/>
        </w:sectPr>
      </w:pPr>
      <w:r w:rsidRPr="00424759">
        <w:rPr>
          <w:b/>
          <w:lang w:val="en-GB"/>
        </w:rPr>
        <w:t>Please fill in also core facility specific information on the following pages</w:t>
      </w:r>
      <w:r w:rsidR="00606A2D" w:rsidRPr="00424759">
        <w:rPr>
          <w:b/>
          <w:lang w:val="en-GB"/>
        </w:rPr>
        <w:t>!</w:t>
      </w:r>
    </w:p>
    <w:p w:rsidR="00152746" w:rsidRPr="00424759" w:rsidRDefault="00152746" w:rsidP="003F464E">
      <w:pPr>
        <w:tabs>
          <w:tab w:val="left" w:pos="0"/>
        </w:tabs>
        <w:spacing w:after="120"/>
        <w:rPr>
          <w:lang w:val="en-GB"/>
        </w:rPr>
      </w:pPr>
    </w:p>
    <w:p w:rsidR="00227723" w:rsidRPr="00424759" w:rsidRDefault="00C82476" w:rsidP="00606A2D">
      <w:pPr>
        <w:tabs>
          <w:tab w:val="left" w:pos="0"/>
        </w:tabs>
        <w:spacing w:after="0"/>
        <w:rPr>
          <w:b/>
          <w:szCs w:val="28"/>
          <w:u w:val="single"/>
          <w:lang w:val="en-GB"/>
        </w:rPr>
      </w:pPr>
      <w:r w:rsidRPr="00424759">
        <w:rPr>
          <w:b/>
          <w:szCs w:val="28"/>
          <w:u w:val="single"/>
          <w:lang w:val="en-GB"/>
        </w:rPr>
        <w:t>Please proceed to particular Core Facility application form:</w:t>
      </w:r>
    </w:p>
    <w:p w:rsidR="009F1FD5" w:rsidRPr="00424759" w:rsidRDefault="009F1FD5" w:rsidP="00606A2D">
      <w:pPr>
        <w:tabs>
          <w:tab w:val="left" w:pos="0"/>
        </w:tabs>
        <w:spacing w:after="0"/>
        <w:rPr>
          <w:b/>
          <w:szCs w:val="28"/>
          <w:u w:val="single"/>
          <w:lang w:val="en-GB"/>
        </w:rPr>
      </w:pPr>
    </w:p>
    <w:p w:rsidR="00424759" w:rsidRPr="00424759" w:rsidRDefault="00975692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424759">
        <w:rPr>
          <w:b/>
          <w:sz w:val="28"/>
          <w:szCs w:val="28"/>
          <w:lang w:val="en-GB"/>
        </w:rPr>
        <w:fldChar w:fldCharType="begin"/>
      </w:r>
      <w:r w:rsidRPr="00424759">
        <w:rPr>
          <w:b/>
          <w:sz w:val="28"/>
          <w:szCs w:val="28"/>
          <w:lang w:val="en-GB"/>
        </w:rPr>
        <w:instrText xml:space="preserve"> TOC \o "1-1" \h \z \u </w:instrText>
      </w:r>
      <w:r w:rsidRPr="00424759">
        <w:rPr>
          <w:b/>
          <w:sz w:val="28"/>
          <w:szCs w:val="28"/>
          <w:lang w:val="en-GB"/>
        </w:rPr>
        <w:fldChar w:fldCharType="separate"/>
      </w:r>
      <w:hyperlink w:anchor="_Toc472499447" w:history="1">
        <w:r w:rsidR="00424759" w:rsidRPr="00424759">
          <w:rPr>
            <w:rStyle w:val="Hypertextovodkaz"/>
            <w:noProof/>
            <w:lang w:val="en-GB"/>
          </w:rPr>
          <w:t>CEITEC - Biomolecular Interaction and Crystallization</w:t>
        </w:r>
        <w:r w:rsidR="00424759" w:rsidRPr="00424759">
          <w:rPr>
            <w:noProof/>
            <w:webHidden/>
            <w:lang w:val="en-GB"/>
          </w:rPr>
          <w:tab/>
        </w:r>
        <w:r w:rsidR="00424759" w:rsidRPr="00424759">
          <w:rPr>
            <w:noProof/>
            <w:webHidden/>
            <w:lang w:val="en-GB"/>
          </w:rPr>
          <w:fldChar w:fldCharType="begin"/>
        </w:r>
        <w:r w:rsidR="00424759" w:rsidRPr="00424759">
          <w:rPr>
            <w:noProof/>
            <w:webHidden/>
            <w:lang w:val="en-GB"/>
          </w:rPr>
          <w:instrText xml:space="preserve"> PAGEREF _Toc472499447 \h </w:instrText>
        </w:r>
        <w:r w:rsidR="00424759" w:rsidRPr="00424759">
          <w:rPr>
            <w:noProof/>
            <w:webHidden/>
            <w:lang w:val="en-GB"/>
          </w:rPr>
        </w:r>
        <w:r w:rsidR="00424759" w:rsidRPr="00424759">
          <w:rPr>
            <w:noProof/>
            <w:webHidden/>
            <w:lang w:val="en-GB"/>
          </w:rPr>
          <w:fldChar w:fldCharType="separate"/>
        </w:r>
        <w:r w:rsidR="00424759" w:rsidRPr="00424759">
          <w:rPr>
            <w:noProof/>
            <w:webHidden/>
            <w:lang w:val="en-GB"/>
          </w:rPr>
          <w:t>3</w:t>
        </w:r>
        <w:r w:rsidR="00424759" w:rsidRPr="00424759">
          <w:rPr>
            <w:noProof/>
            <w:webHidden/>
            <w:lang w:val="en-GB"/>
          </w:rPr>
          <w:fldChar w:fldCharType="end"/>
        </w:r>
      </w:hyperlink>
    </w:p>
    <w:p w:rsidR="00424759" w:rsidRPr="00424759" w:rsidRDefault="004247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hyperlink w:anchor="_Toc472499448" w:history="1">
        <w:r w:rsidRPr="00424759">
          <w:rPr>
            <w:rStyle w:val="Hypertextovodkaz"/>
            <w:noProof/>
            <w:lang w:val="en-GB"/>
          </w:rPr>
          <w:t>CEITEC - X-ray Diffraction and Bio-SAXS Core Facility</w:t>
        </w:r>
        <w:r w:rsidRPr="00424759">
          <w:rPr>
            <w:noProof/>
            <w:webHidden/>
            <w:lang w:val="en-GB"/>
          </w:rPr>
          <w:tab/>
        </w:r>
        <w:r w:rsidRPr="00424759">
          <w:rPr>
            <w:noProof/>
            <w:webHidden/>
            <w:lang w:val="en-GB"/>
          </w:rPr>
          <w:fldChar w:fldCharType="begin"/>
        </w:r>
        <w:r w:rsidRPr="00424759">
          <w:rPr>
            <w:noProof/>
            <w:webHidden/>
            <w:lang w:val="en-GB"/>
          </w:rPr>
          <w:instrText xml:space="preserve"> PAGEREF _Toc472499448 \h </w:instrText>
        </w:r>
        <w:r w:rsidRPr="00424759">
          <w:rPr>
            <w:noProof/>
            <w:webHidden/>
            <w:lang w:val="en-GB"/>
          </w:rPr>
        </w:r>
        <w:r w:rsidRPr="00424759">
          <w:rPr>
            <w:noProof/>
            <w:webHidden/>
            <w:lang w:val="en-GB"/>
          </w:rPr>
          <w:fldChar w:fldCharType="separate"/>
        </w:r>
        <w:r w:rsidRPr="00424759">
          <w:rPr>
            <w:noProof/>
            <w:webHidden/>
            <w:lang w:val="en-GB"/>
          </w:rPr>
          <w:t>13</w:t>
        </w:r>
        <w:r w:rsidRPr="00424759">
          <w:rPr>
            <w:noProof/>
            <w:webHidden/>
            <w:lang w:val="en-GB"/>
          </w:rPr>
          <w:fldChar w:fldCharType="end"/>
        </w:r>
      </w:hyperlink>
    </w:p>
    <w:p w:rsidR="00424759" w:rsidRPr="00424759" w:rsidRDefault="004247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hyperlink w:anchor="_Toc472499449" w:history="1">
        <w:r w:rsidRPr="00424759">
          <w:rPr>
            <w:rStyle w:val="Hypertextovodkaz"/>
            <w:noProof/>
            <w:lang w:val="en-GB"/>
          </w:rPr>
          <w:t>CEITEC - Nanobiotechnology</w:t>
        </w:r>
        <w:r w:rsidRPr="00424759">
          <w:rPr>
            <w:noProof/>
            <w:webHidden/>
            <w:lang w:val="en-GB"/>
          </w:rPr>
          <w:tab/>
        </w:r>
        <w:r w:rsidRPr="00424759">
          <w:rPr>
            <w:noProof/>
            <w:webHidden/>
            <w:lang w:val="en-GB"/>
          </w:rPr>
          <w:fldChar w:fldCharType="begin"/>
        </w:r>
        <w:r w:rsidRPr="00424759">
          <w:rPr>
            <w:noProof/>
            <w:webHidden/>
            <w:lang w:val="en-GB"/>
          </w:rPr>
          <w:instrText xml:space="preserve"> PAGEREF _Toc472499449 \h </w:instrText>
        </w:r>
        <w:r w:rsidRPr="00424759">
          <w:rPr>
            <w:noProof/>
            <w:webHidden/>
            <w:lang w:val="en-GB"/>
          </w:rPr>
        </w:r>
        <w:r w:rsidRPr="00424759">
          <w:rPr>
            <w:noProof/>
            <w:webHidden/>
            <w:lang w:val="en-GB"/>
          </w:rPr>
          <w:fldChar w:fldCharType="separate"/>
        </w:r>
        <w:r w:rsidRPr="00424759">
          <w:rPr>
            <w:noProof/>
            <w:webHidden/>
            <w:lang w:val="en-GB"/>
          </w:rPr>
          <w:t>21</w:t>
        </w:r>
        <w:r w:rsidRPr="00424759">
          <w:rPr>
            <w:noProof/>
            <w:webHidden/>
            <w:lang w:val="en-GB"/>
          </w:rPr>
          <w:fldChar w:fldCharType="end"/>
        </w:r>
      </w:hyperlink>
    </w:p>
    <w:p w:rsidR="00424759" w:rsidRPr="00424759" w:rsidRDefault="004247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hyperlink w:anchor="_Toc472499450" w:history="1">
        <w:r w:rsidRPr="00424759">
          <w:rPr>
            <w:rStyle w:val="Hypertextovodkaz"/>
            <w:noProof/>
            <w:lang w:val="en-GB"/>
          </w:rPr>
          <w:t>CEITEC - Josef Dadok National NMR Centre</w:t>
        </w:r>
        <w:r w:rsidRPr="00424759">
          <w:rPr>
            <w:noProof/>
            <w:webHidden/>
            <w:lang w:val="en-GB"/>
          </w:rPr>
          <w:tab/>
        </w:r>
        <w:r w:rsidRPr="00424759">
          <w:rPr>
            <w:noProof/>
            <w:webHidden/>
            <w:lang w:val="en-GB"/>
          </w:rPr>
          <w:fldChar w:fldCharType="begin"/>
        </w:r>
        <w:r w:rsidRPr="00424759">
          <w:rPr>
            <w:noProof/>
            <w:webHidden/>
            <w:lang w:val="en-GB"/>
          </w:rPr>
          <w:instrText xml:space="preserve"> PAGEREF _Toc472499450 \h </w:instrText>
        </w:r>
        <w:r w:rsidRPr="00424759">
          <w:rPr>
            <w:noProof/>
            <w:webHidden/>
            <w:lang w:val="en-GB"/>
          </w:rPr>
        </w:r>
        <w:r w:rsidRPr="00424759">
          <w:rPr>
            <w:noProof/>
            <w:webHidden/>
            <w:lang w:val="en-GB"/>
          </w:rPr>
          <w:fldChar w:fldCharType="separate"/>
        </w:r>
        <w:r w:rsidRPr="00424759">
          <w:rPr>
            <w:noProof/>
            <w:webHidden/>
            <w:lang w:val="en-GB"/>
          </w:rPr>
          <w:t>22</w:t>
        </w:r>
        <w:r w:rsidRPr="00424759">
          <w:rPr>
            <w:noProof/>
            <w:webHidden/>
            <w:lang w:val="en-GB"/>
          </w:rPr>
          <w:fldChar w:fldCharType="end"/>
        </w:r>
      </w:hyperlink>
    </w:p>
    <w:p w:rsidR="00424759" w:rsidRPr="00424759" w:rsidRDefault="004247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hyperlink w:anchor="_Toc472499451" w:history="1">
        <w:r w:rsidRPr="00424759">
          <w:rPr>
            <w:rStyle w:val="Hypertextovodkaz"/>
            <w:noProof/>
            <w:lang w:val="en-GB"/>
          </w:rPr>
          <w:t>CEITEC - Cryo-electron Microscopy and Tomography</w:t>
        </w:r>
        <w:r w:rsidRPr="00424759">
          <w:rPr>
            <w:noProof/>
            <w:webHidden/>
            <w:lang w:val="en-GB"/>
          </w:rPr>
          <w:tab/>
        </w:r>
        <w:r w:rsidRPr="00424759">
          <w:rPr>
            <w:noProof/>
            <w:webHidden/>
            <w:lang w:val="en-GB"/>
          </w:rPr>
          <w:fldChar w:fldCharType="begin"/>
        </w:r>
        <w:r w:rsidRPr="00424759">
          <w:rPr>
            <w:noProof/>
            <w:webHidden/>
            <w:lang w:val="en-GB"/>
          </w:rPr>
          <w:instrText xml:space="preserve"> PAGEREF _Toc472499451 \h </w:instrText>
        </w:r>
        <w:r w:rsidRPr="00424759">
          <w:rPr>
            <w:noProof/>
            <w:webHidden/>
            <w:lang w:val="en-GB"/>
          </w:rPr>
        </w:r>
        <w:r w:rsidRPr="00424759">
          <w:rPr>
            <w:noProof/>
            <w:webHidden/>
            <w:lang w:val="en-GB"/>
          </w:rPr>
          <w:fldChar w:fldCharType="separate"/>
        </w:r>
        <w:r w:rsidRPr="00424759">
          <w:rPr>
            <w:noProof/>
            <w:webHidden/>
            <w:lang w:val="en-GB"/>
          </w:rPr>
          <w:t>24</w:t>
        </w:r>
        <w:r w:rsidRPr="00424759">
          <w:rPr>
            <w:noProof/>
            <w:webHidden/>
            <w:lang w:val="en-GB"/>
          </w:rPr>
          <w:fldChar w:fldCharType="end"/>
        </w:r>
      </w:hyperlink>
    </w:p>
    <w:p w:rsidR="00424759" w:rsidRPr="00424759" w:rsidRDefault="004247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hyperlink w:anchor="_Toc472499452" w:history="1">
        <w:r w:rsidRPr="00424759">
          <w:rPr>
            <w:rStyle w:val="Hypertextovodkaz"/>
            <w:noProof/>
            <w:lang w:val="en-GB"/>
          </w:rPr>
          <w:t>CEITEC - Proteomics</w:t>
        </w:r>
        <w:r w:rsidRPr="00424759">
          <w:rPr>
            <w:noProof/>
            <w:webHidden/>
            <w:lang w:val="en-GB"/>
          </w:rPr>
          <w:tab/>
        </w:r>
        <w:r w:rsidRPr="00424759">
          <w:rPr>
            <w:noProof/>
            <w:webHidden/>
            <w:lang w:val="en-GB"/>
          </w:rPr>
          <w:fldChar w:fldCharType="begin"/>
        </w:r>
        <w:r w:rsidRPr="00424759">
          <w:rPr>
            <w:noProof/>
            <w:webHidden/>
            <w:lang w:val="en-GB"/>
          </w:rPr>
          <w:instrText xml:space="preserve"> PAGEREF _Toc472499452 \h </w:instrText>
        </w:r>
        <w:r w:rsidRPr="00424759">
          <w:rPr>
            <w:noProof/>
            <w:webHidden/>
            <w:lang w:val="en-GB"/>
          </w:rPr>
        </w:r>
        <w:r w:rsidRPr="00424759">
          <w:rPr>
            <w:noProof/>
            <w:webHidden/>
            <w:lang w:val="en-GB"/>
          </w:rPr>
          <w:fldChar w:fldCharType="separate"/>
        </w:r>
        <w:r w:rsidRPr="00424759">
          <w:rPr>
            <w:noProof/>
            <w:webHidden/>
            <w:lang w:val="en-GB"/>
          </w:rPr>
          <w:t>25</w:t>
        </w:r>
        <w:r w:rsidRPr="00424759">
          <w:rPr>
            <w:noProof/>
            <w:webHidden/>
            <w:lang w:val="en-GB"/>
          </w:rPr>
          <w:fldChar w:fldCharType="end"/>
        </w:r>
      </w:hyperlink>
    </w:p>
    <w:p w:rsidR="00CB0D23" w:rsidRPr="00424759" w:rsidRDefault="00975692" w:rsidP="00606A2D">
      <w:pPr>
        <w:tabs>
          <w:tab w:val="left" w:pos="0"/>
          <w:tab w:val="right" w:leader="dot" w:pos="8647"/>
        </w:tabs>
        <w:spacing w:after="0"/>
        <w:rPr>
          <w:rFonts w:cs="Arial"/>
          <w:b/>
          <w:bCs/>
          <w:color w:val="63AF34"/>
          <w:kern w:val="32"/>
          <w:sz w:val="28"/>
          <w:szCs w:val="28"/>
          <w:lang w:val="en-GB"/>
        </w:rPr>
        <w:sectPr w:rsidR="00CB0D23" w:rsidRPr="00424759" w:rsidSect="00895A92">
          <w:type w:val="continuous"/>
          <w:pgSz w:w="11906" w:h="16838" w:code="9"/>
          <w:pgMar w:top="1245" w:right="1077" w:bottom="1701" w:left="1077" w:header="284" w:footer="737" w:gutter="0"/>
          <w:cols w:space="708"/>
          <w:titlePg/>
          <w:docGrid w:linePitch="360"/>
        </w:sectPr>
      </w:pPr>
      <w:r w:rsidRPr="00424759">
        <w:rPr>
          <w:b/>
          <w:sz w:val="28"/>
          <w:szCs w:val="28"/>
          <w:lang w:val="en-GB"/>
        </w:rPr>
        <w:fldChar w:fldCharType="end"/>
      </w:r>
    </w:p>
    <w:p w:rsidR="00606A2D" w:rsidRPr="00424759" w:rsidRDefault="00606A2D" w:rsidP="00CB0D23">
      <w:pPr>
        <w:contextualSpacing/>
        <w:rPr>
          <w:rFonts w:asciiTheme="minorBidi" w:hAnsiTheme="minorBidi" w:cstheme="minorBidi"/>
          <w:szCs w:val="20"/>
          <w:lang w:val="en-GB"/>
        </w:rPr>
      </w:pPr>
      <w:r w:rsidRPr="00424759">
        <w:rPr>
          <w:rFonts w:asciiTheme="minorBidi" w:hAnsiTheme="minorBidi" w:cstheme="minorBidi"/>
          <w:szCs w:val="20"/>
          <w:lang w:val="en-GB"/>
        </w:rPr>
        <w:lastRenderedPageBreak/>
        <w:br w:type="page"/>
      </w:r>
    </w:p>
    <w:p w:rsidR="00C82476" w:rsidRPr="00424759" w:rsidRDefault="007466F7" w:rsidP="00B97EAF">
      <w:pPr>
        <w:pStyle w:val="Nadpis1OAapplicationform"/>
        <w:rPr>
          <w:lang w:val="en-GB"/>
        </w:rPr>
      </w:pPr>
      <w:bookmarkStart w:id="8" w:name="_Toc452116336"/>
      <w:bookmarkStart w:id="9" w:name="_Toc472499447"/>
      <w:r w:rsidRPr="00424759">
        <w:rPr>
          <w:lang w:val="en-GB"/>
        </w:rPr>
        <w:lastRenderedPageBreak/>
        <w:t xml:space="preserve">CEITEC - </w:t>
      </w:r>
      <w:r w:rsidR="00C82476" w:rsidRPr="00424759">
        <w:rPr>
          <w:lang w:val="en-GB"/>
        </w:rPr>
        <w:t>Biomolecular Interaction and Crystallization</w:t>
      </w:r>
      <w:bookmarkEnd w:id="8"/>
      <w:bookmarkEnd w:id="9"/>
    </w:p>
    <w:p w:rsidR="00C5251A" w:rsidRPr="00424759" w:rsidRDefault="00C5251A" w:rsidP="00C5251A">
      <w:pPr>
        <w:spacing w:after="120"/>
        <w:jc w:val="center"/>
        <w:rPr>
          <w:rStyle w:val="Siln"/>
          <w:lang w:val="en-GB"/>
        </w:rPr>
      </w:pPr>
      <w:r w:rsidRPr="00424759">
        <w:rPr>
          <w:rStyle w:val="Siln"/>
          <w:lang w:val="en-GB"/>
        </w:rPr>
        <w:t xml:space="preserve">Core facility specific information </w:t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2"/>
        <w:gridCol w:w="2622"/>
        <w:gridCol w:w="2623"/>
      </w:tblGrid>
      <w:tr w:rsidR="00C5251A" w:rsidRPr="00424759" w:rsidTr="007377B3">
        <w:trPr>
          <w:trHeight w:val="1129"/>
          <w:jc w:val="center"/>
        </w:trPr>
        <w:tc>
          <w:tcPr>
            <w:tcW w:w="10490" w:type="dxa"/>
            <w:gridSpan w:val="4"/>
            <w:shd w:val="clear" w:color="auto" w:fill="D99594" w:themeFill="accent2" w:themeFillTint="99"/>
          </w:tcPr>
          <w:p w:rsidR="00C5251A" w:rsidRPr="00424759" w:rsidRDefault="00C5251A" w:rsidP="00C5251A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:rsidR="00C5251A" w:rsidRPr="00424759" w:rsidRDefault="00C5251A" w:rsidP="00C5251A">
            <w:pPr>
              <w:jc w:val="center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SAMPLES INFORMATION</w:t>
            </w:r>
          </w:p>
          <w:p w:rsidR="00C5251A" w:rsidRPr="00424759" w:rsidRDefault="00C5251A" w:rsidP="00C5251A">
            <w:pPr>
              <w:jc w:val="center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In case of need (e.g. multiple samples), copy the table</w:t>
            </w:r>
          </w:p>
        </w:tc>
      </w:tr>
      <w:tr w:rsidR="00C5251A" w:rsidRPr="00424759" w:rsidTr="007377B3">
        <w:trPr>
          <w:trHeight w:val="589"/>
          <w:jc w:val="center"/>
        </w:trPr>
        <w:tc>
          <w:tcPr>
            <w:tcW w:w="10490" w:type="dxa"/>
            <w:gridSpan w:val="4"/>
          </w:tcPr>
          <w:p w:rsidR="00C5251A" w:rsidRPr="00424759" w:rsidRDefault="00C5251A" w:rsidP="00C5251A">
            <w:pPr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Sample name:</w:t>
            </w:r>
          </w:p>
        </w:tc>
      </w:tr>
      <w:tr w:rsidR="00C5251A" w:rsidRPr="00424759" w:rsidTr="007377B3">
        <w:trPr>
          <w:trHeight w:val="1597"/>
          <w:jc w:val="center"/>
        </w:trPr>
        <w:tc>
          <w:tcPr>
            <w:tcW w:w="10490" w:type="dxa"/>
            <w:gridSpan w:val="4"/>
          </w:tcPr>
          <w:p w:rsidR="00C5251A" w:rsidRPr="00424759" w:rsidRDefault="00C5251A" w:rsidP="00C5251A">
            <w:pPr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>Sample description:</w:t>
            </w:r>
            <w:r w:rsidRPr="00424759">
              <w:rPr>
                <w:lang w:val="en-GB"/>
              </w:rPr>
              <w:br/>
            </w:r>
            <w:r w:rsidRPr="00424759">
              <w:rPr>
                <w:i/>
                <w:iCs/>
                <w:lang w:val="en-GB"/>
              </w:rPr>
              <w:t xml:space="preserve">(# sample and buffer description - concentration,  molecular weight, pH, theoretical </w:t>
            </w:r>
            <w:proofErr w:type="spellStart"/>
            <w:r w:rsidRPr="00424759">
              <w:rPr>
                <w:i/>
                <w:iCs/>
                <w:lang w:val="en-GB"/>
              </w:rPr>
              <w:t>pI</w:t>
            </w:r>
            <w:proofErr w:type="spellEnd"/>
            <w:r w:rsidRPr="00424759">
              <w:rPr>
                <w:i/>
                <w:iCs/>
                <w:lang w:val="en-GB"/>
              </w:rPr>
              <w:t>, usage of  His-Tag)</w:t>
            </w:r>
          </w:p>
          <w:p w:rsidR="00C5251A" w:rsidRPr="00424759" w:rsidRDefault="00C5251A" w:rsidP="00C5251A">
            <w:pPr>
              <w:rPr>
                <w:lang w:val="en-GB"/>
              </w:rPr>
            </w:pPr>
          </w:p>
        </w:tc>
      </w:tr>
      <w:tr w:rsidR="00C5251A" w:rsidRPr="00424759" w:rsidTr="007377B3">
        <w:trPr>
          <w:trHeight w:val="2114"/>
          <w:jc w:val="center"/>
        </w:trPr>
        <w:tc>
          <w:tcPr>
            <w:tcW w:w="10490" w:type="dxa"/>
            <w:gridSpan w:val="4"/>
            <w:vAlign w:val="center"/>
          </w:tcPr>
          <w:p w:rsidR="00606A2D" w:rsidRPr="00424759" w:rsidRDefault="00606A2D" w:rsidP="00606A2D">
            <w:pPr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 xml:space="preserve">Do the samples present any risk to human health and/or environment? </w:t>
            </w:r>
            <w:r w:rsidRPr="00424759">
              <w:rPr>
                <w:lang w:val="en-GB"/>
              </w:rPr>
              <w:br/>
            </w:r>
            <w:bookmarkStart w:id="10" w:name="__Fieldmark__1372_243640374"/>
            <w:bookmarkStart w:id="11" w:name="__Fieldmark__1376_243640374"/>
            <w:bookmarkEnd w:id="10"/>
            <w:bookmarkEnd w:id="11"/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75482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="003612F5" w:rsidRPr="00424759">
              <w:rPr>
                <w:lang w:val="en-GB"/>
              </w:rPr>
              <w:t xml:space="preserve"> No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49426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="003612F5" w:rsidRPr="00424759">
              <w:rPr>
                <w:b/>
                <w:bCs/>
                <w:lang w:val="en-GB"/>
              </w:rPr>
              <w:t xml:space="preserve"> </w:t>
            </w:r>
            <w:r w:rsidR="003612F5" w:rsidRPr="00424759">
              <w:rPr>
                <w:lang w:val="en-GB"/>
              </w:rPr>
              <w:t>Yes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b/>
                <w:bCs/>
                <w:lang w:val="en-GB"/>
              </w:rPr>
              <w:t>Class of risk:</w:t>
            </w:r>
            <w:r w:rsidR="003612F5" w:rsidRPr="00424759">
              <w:rPr>
                <w:b/>
                <w:bCs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576527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2" w:name="__Fieldmark__1383_243640374"/>
            <w:bookmarkEnd w:id="12"/>
            <w:r w:rsidR="003612F5" w:rsidRPr="00424759">
              <w:rPr>
                <w:lang w:val="en-GB"/>
              </w:rPr>
              <w:t xml:space="preserve"> 1</w:t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3622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3" w:name="__Fieldmark__1388_243640374"/>
            <w:bookmarkEnd w:id="13"/>
            <w:r w:rsidR="003612F5" w:rsidRPr="00424759">
              <w:rPr>
                <w:lang w:val="en-GB"/>
              </w:rPr>
              <w:t xml:space="preserve"> 2</w:t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660839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4" w:name="__Fieldmark__1393_243640374"/>
            <w:bookmarkEnd w:id="14"/>
            <w:r w:rsidR="003612F5" w:rsidRPr="00424759">
              <w:rPr>
                <w:lang w:val="en-GB"/>
              </w:rPr>
              <w:t xml:space="preserve"> 3</w:t>
            </w:r>
          </w:p>
          <w:p w:rsidR="00C5251A" w:rsidRPr="00424759" w:rsidRDefault="00606A2D" w:rsidP="00606A2D">
            <w:pPr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Yes , please specify details in the Other specification field</w:t>
            </w:r>
          </w:p>
        </w:tc>
      </w:tr>
      <w:tr w:rsidR="00C5251A" w:rsidRPr="00424759" w:rsidTr="007377B3">
        <w:trPr>
          <w:trHeight w:val="660"/>
          <w:jc w:val="center"/>
        </w:trPr>
        <w:tc>
          <w:tcPr>
            <w:tcW w:w="10490" w:type="dxa"/>
            <w:gridSpan w:val="4"/>
            <w:vAlign w:val="center"/>
          </w:tcPr>
          <w:p w:rsidR="00C5251A" w:rsidRPr="00424759" w:rsidRDefault="00C5251A" w:rsidP="00C5251A">
            <w:pPr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Source of origin:</w:t>
            </w:r>
          </w:p>
        </w:tc>
      </w:tr>
      <w:tr w:rsidR="00C5251A" w:rsidRPr="00424759" w:rsidTr="007377B3">
        <w:trPr>
          <w:trHeight w:val="1086"/>
          <w:jc w:val="center"/>
        </w:trPr>
        <w:tc>
          <w:tcPr>
            <w:tcW w:w="10490" w:type="dxa"/>
            <w:gridSpan w:val="4"/>
            <w:vAlign w:val="center"/>
          </w:tcPr>
          <w:p w:rsidR="00C5251A" w:rsidRPr="00424759" w:rsidRDefault="007377B3" w:rsidP="003612F5">
            <w:pPr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>Is the sample recombinant:</w:t>
            </w:r>
            <w:bookmarkStart w:id="15" w:name="__Fieldmark__1406_243640374"/>
            <w:bookmarkStart w:id="16" w:name="__Fieldmark__1410_243640374"/>
            <w:bookmarkEnd w:id="15"/>
            <w:bookmarkEnd w:id="16"/>
            <w:r w:rsidR="003612F5" w:rsidRPr="00424759">
              <w:rPr>
                <w:lang w:val="en-GB"/>
              </w:rPr>
              <w:t xml:space="preserve"> 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01292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="003612F5" w:rsidRPr="00424759">
              <w:rPr>
                <w:lang w:val="en-GB"/>
              </w:rPr>
              <w:t xml:space="preserve"> Yes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831771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="003612F5" w:rsidRPr="00424759">
              <w:rPr>
                <w:lang w:val="en-GB"/>
              </w:rPr>
              <w:t xml:space="preserve"> No</w:t>
            </w:r>
            <w:r w:rsidRPr="00424759">
              <w:rPr>
                <w:lang w:val="en-GB"/>
              </w:rPr>
              <w:br/>
            </w:r>
            <w:r w:rsidRPr="00424759">
              <w:rPr>
                <w:i/>
                <w:iCs/>
                <w:sz w:val="18"/>
                <w:szCs w:val="18"/>
                <w:lang w:val="en-GB"/>
              </w:rPr>
              <w:t>if Yes , please specify the expression host:</w:t>
            </w:r>
          </w:p>
        </w:tc>
      </w:tr>
      <w:tr w:rsidR="00C5251A" w:rsidRPr="00424759" w:rsidTr="007377B3">
        <w:trPr>
          <w:trHeight w:val="733"/>
          <w:jc w:val="center"/>
        </w:trPr>
        <w:tc>
          <w:tcPr>
            <w:tcW w:w="10490" w:type="dxa"/>
            <w:gridSpan w:val="4"/>
            <w:vAlign w:val="center"/>
          </w:tcPr>
          <w:p w:rsidR="00C5251A" w:rsidRPr="00424759" w:rsidRDefault="00C5251A" w:rsidP="00C5251A">
            <w:pPr>
              <w:spacing w:line="240" w:lineRule="auto"/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 xml:space="preserve">The sample is: </w:t>
            </w:r>
            <w:r w:rsidRPr="00424759">
              <w:rPr>
                <w:i/>
                <w:iCs/>
                <w:lang w:val="en-GB"/>
              </w:rPr>
              <w:t>(tick if valid)</w:t>
            </w:r>
          </w:p>
        </w:tc>
      </w:tr>
      <w:tr w:rsidR="003612F5" w:rsidRPr="00424759" w:rsidTr="007377B3">
        <w:trPr>
          <w:trHeight w:val="655"/>
          <w:jc w:val="center"/>
        </w:trPr>
        <w:tc>
          <w:tcPr>
            <w:tcW w:w="2623" w:type="dxa"/>
            <w:vAlign w:val="center"/>
          </w:tcPr>
          <w:p w:rsidR="003612F5" w:rsidRPr="00424759" w:rsidRDefault="003612F5" w:rsidP="00A97852">
            <w:pPr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active virus</w:t>
            </w:r>
          </w:p>
          <w:p w:rsidR="003612F5" w:rsidRPr="00424759" w:rsidRDefault="00424759" w:rsidP="00A97852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0304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7" w:name="__Fieldmark__1421_243640374"/>
            <w:bookmarkEnd w:id="17"/>
          </w:p>
        </w:tc>
        <w:tc>
          <w:tcPr>
            <w:tcW w:w="2622" w:type="dxa"/>
            <w:vAlign w:val="center"/>
          </w:tcPr>
          <w:p w:rsidR="003612F5" w:rsidRPr="00424759" w:rsidRDefault="003612F5" w:rsidP="00A97852">
            <w:pPr>
              <w:spacing w:line="240" w:lineRule="auto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virulence factor</w:t>
            </w:r>
          </w:p>
          <w:p w:rsidR="003612F5" w:rsidRPr="00424759" w:rsidRDefault="00424759" w:rsidP="00A97852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07697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8" w:name="__Fieldmark__1424_243640374"/>
            <w:bookmarkEnd w:id="18"/>
          </w:p>
        </w:tc>
        <w:tc>
          <w:tcPr>
            <w:tcW w:w="2622" w:type="dxa"/>
            <w:vAlign w:val="center"/>
          </w:tcPr>
          <w:p w:rsidR="003612F5" w:rsidRPr="00424759" w:rsidRDefault="003612F5" w:rsidP="00A97852">
            <w:pPr>
              <w:spacing w:line="240" w:lineRule="auto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toxin</w:t>
            </w:r>
          </w:p>
          <w:p w:rsidR="003612F5" w:rsidRPr="00424759" w:rsidRDefault="00424759" w:rsidP="00A97852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8079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19" w:name="__Fieldmark__1427_243640374"/>
            <w:bookmarkEnd w:id="19"/>
          </w:p>
        </w:tc>
        <w:tc>
          <w:tcPr>
            <w:tcW w:w="2623" w:type="dxa"/>
            <w:vAlign w:val="center"/>
          </w:tcPr>
          <w:p w:rsidR="003612F5" w:rsidRPr="00424759" w:rsidRDefault="003612F5" w:rsidP="00A97852">
            <w:pPr>
              <w:spacing w:line="240" w:lineRule="auto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prion protein</w:t>
            </w:r>
          </w:p>
          <w:p w:rsidR="003612F5" w:rsidRPr="00424759" w:rsidRDefault="00424759" w:rsidP="00A97852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31547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bookmarkStart w:id="20" w:name="__Fieldmark__1430_243640374"/>
            <w:bookmarkEnd w:id="20"/>
          </w:p>
        </w:tc>
      </w:tr>
      <w:tr w:rsidR="00C5251A" w:rsidRPr="00424759" w:rsidTr="007377B3">
        <w:trPr>
          <w:trHeight w:val="1422"/>
          <w:jc w:val="center"/>
        </w:trPr>
        <w:tc>
          <w:tcPr>
            <w:tcW w:w="10490" w:type="dxa"/>
            <w:gridSpan w:val="4"/>
          </w:tcPr>
          <w:p w:rsidR="00C5251A" w:rsidRPr="00424759" w:rsidRDefault="00C5251A" w:rsidP="00C5251A">
            <w:pPr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specifications</w:t>
            </w:r>
          </w:p>
        </w:tc>
      </w:tr>
    </w:tbl>
    <w:p w:rsidR="00C5251A" w:rsidRPr="00424759" w:rsidRDefault="00C5251A" w:rsidP="00C5251A">
      <w:pPr>
        <w:spacing w:after="0" w:line="240" w:lineRule="auto"/>
        <w:rPr>
          <w:b/>
          <w:bCs/>
          <w:lang w:val="en-GB"/>
        </w:rPr>
      </w:pPr>
    </w:p>
    <w:p w:rsidR="00C5251A" w:rsidRPr="00424759" w:rsidRDefault="00C5251A" w:rsidP="00C5251A">
      <w:pPr>
        <w:spacing w:after="0" w:line="240" w:lineRule="auto"/>
        <w:rPr>
          <w:b/>
          <w:bCs/>
          <w:lang w:val="en-GB"/>
        </w:rPr>
      </w:pPr>
    </w:p>
    <w:p w:rsidR="005C3599" w:rsidRPr="00424759" w:rsidRDefault="005C3599">
      <w:pPr>
        <w:rPr>
          <w:lang w:val="en-GB"/>
        </w:rPr>
      </w:pPr>
      <w:r w:rsidRPr="00424759">
        <w:rPr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5251A" w:rsidRPr="00424759" w:rsidTr="00980D31">
        <w:trPr>
          <w:trHeight w:val="1129"/>
          <w:jc w:val="center"/>
        </w:trPr>
        <w:tc>
          <w:tcPr>
            <w:tcW w:w="10188" w:type="dxa"/>
            <w:shd w:val="clear" w:color="auto" w:fill="D99594" w:themeFill="accent2" w:themeFillTint="99"/>
          </w:tcPr>
          <w:p w:rsidR="00C5251A" w:rsidRPr="00424759" w:rsidRDefault="00C5251A" w:rsidP="00C5251A">
            <w:pPr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:rsidR="00C5251A" w:rsidRPr="00424759" w:rsidRDefault="00C5251A" w:rsidP="00C5251A">
            <w:pPr>
              <w:jc w:val="center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GENERAL SERVICE INFORMATION</w:t>
            </w:r>
          </w:p>
        </w:tc>
      </w:tr>
      <w:tr w:rsidR="00C5251A" w:rsidRPr="00424759" w:rsidTr="00576222">
        <w:trPr>
          <w:trHeight w:val="533"/>
          <w:jc w:val="center"/>
        </w:trPr>
        <w:tc>
          <w:tcPr>
            <w:tcW w:w="10188" w:type="dxa"/>
            <w:vAlign w:val="center"/>
          </w:tcPr>
          <w:p w:rsidR="00C5251A" w:rsidRPr="00424759" w:rsidRDefault="00C5251A" w:rsidP="00C5251A">
            <w:pPr>
              <w:spacing w:before="240" w:after="120" w:line="240" w:lineRule="auto"/>
              <w:rPr>
                <w:lang w:val="en-GB"/>
              </w:rPr>
            </w:pPr>
            <w:r w:rsidRPr="00424759">
              <w:rPr>
                <w:lang w:val="en-GB"/>
              </w:rPr>
              <w:t>Are you interested in data evaluation service (if relevant)?</w:t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5502247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Yes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3258687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lang w:val="en-GB"/>
              </w:rPr>
              <w:t xml:space="preserve"> No</w:t>
            </w:r>
          </w:p>
          <w:p w:rsidR="00C5251A" w:rsidRPr="00424759" w:rsidRDefault="00C5251A" w:rsidP="00C5251A">
            <w:pPr>
              <w:spacing w:after="120" w:line="240" w:lineRule="auto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Yes , please specify in which method</w:t>
            </w: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</w:tc>
      </w:tr>
      <w:tr w:rsidR="00C5251A" w:rsidRPr="00424759" w:rsidTr="00576222">
        <w:trPr>
          <w:trHeight w:val="678"/>
          <w:jc w:val="center"/>
        </w:trPr>
        <w:tc>
          <w:tcPr>
            <w:tcW w:w="10188" w:type="dxa"/>
          </w:tcPr>
          <w:p w:rsidR="00C5251A" w:rsidRPr="00424759" w:rsidRDefault="00C5251A" w:rsidP="00C5251A">
            <w:pPr>
              <w:spacing w:before="120" w:after="120" w:line="240" w:lineRule="auto"/>
              <w:rPr>
                <w:lang w:val="en-GB"/>
              </w:rPr>
            </w:pPr>
            <w:r w:rsidRPr="00424759">
              <w:rPr>
                <w:lang w:val="en-GB"/>
              </w:rPr>
              <w:t>Are you interested in training in data processing (if relevant)?</w:t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23220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Yes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504469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12F5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No</w:t>
            </w:r>
          </w:p>
          <w:p w:rsidR="00C5251A" w:rsidRPr="00424759" w:rsidRDefault="00C5251A" w:rsidP="00C5251A">
            <w:pPr>
              <w:spacing w:after="120" w:line="240" w:lineRule="auto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Yes , please specify in which method</w:t>
            </w: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</w:tc>
      </w:tr>
      <w:tr w:rsidR="00C5251A" w:rsidRPr="00424759" w:rsidTr="00576222">
        <w:trPr>
          <w:trHeight w:val="709"/>
          <w:jc w:val="center"/>
        </w:trPr>
        <w:tc>
          <w:tcPr>
            <w:tcW w:w="10188" w:type="dxa"/>
          </w:tcPr>
          <w:p w:rsidR="00C5251A" w:rsidRPr="00424759" w:rsidRDefault="00C5251A" w:rsidP="00C5251A">
            <w:pPr>
              <w:spacing w:before="240" w:after="120" w:line="240" w:lineRule="auto"/>
              <w:rPr>
                <w:noProof/>
                <w:sz w:val="18"/>
                <w:szCs w:val="18"/>
                <w:lang w:val="en-GB"/>
              </w:rPr>
            </w:pPr>
            <w:r w:rsidRPr="00424759">
              <w:rPr>
                <w:lang w:val="en-GB"/>
              </w:rPr>
              <w:t xml:space="preserve">Are you interested in expert </w:t>
            </w:r>
            <w:r w:rsidR="003612F5" w:rsidRPr="00424759">
              <w:rPr>
                <w:lang w:val="en-GB"/>
              </w:rPr>
              <w:t>consulting assistance?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025892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Yes</w:t>
            </w:r>
            <w:r w:rsidR="003612F5" w:rsidRPr="00424759">
              <w:rPr>
                <w:lang w:val="en-GB"/>
              </w:rPr>
              <w:tab/>
            </w:r>
            <w:r w:rsidR="003612F5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64612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t xml:space="preserve"> No</w:t>
            </w:r>
          </w:p>
          <w:p w:rsidR="00C5251A" w:rsidRPr="00424759" w:rsidRDefault="00C5251A" w:rsidP="00C5251A">
            <w:pPr>
              <w:spacing w:after="120" w:line="240" w:lineRule="auto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Yes , please specify in which method</w:t>
            </w: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 w:line="240" w:lineRule="auto"/>
              <w:rPr>
                <w:lang w:val="en-GB"/>
              </w:rPr>
            </w:pPr>
          </w:p>
        </w:tc>
      </w:tr>
    </w:tbl>
    <w:p w:rsidR="00C5251A" w:rsidRPr="00424759" w:rsidRDefault="00C5251A" w:rsidP="00C5251A">
      <w:pPr>
        <w:spacing w:after="0" w:line="240" w:lineRule="auto"/>
        <w:rPr>
          <w:b/>
          <w:bCs/>
          <w:lang w:val="en-GB"/>
        </w:rPr>
      </w:pPr>
    </w:p>
    <w:p w:rsidR="005C3599" w:rsidRPr="00424759" w:rsidRDefault="005C3599">
      <w:pPr>
        <w:spacing w:after="0" w:line="240" w:lineRule="auto"/>
        <w:rPr>
          <w:b/>
          <w:bCs/>
          <w:lang w:val="en-GB"/>
        </w:rPr>
      </w:pPr>
      <w:r w:rsidRPr="00424759">
        <w:rPr>
          <w:b/>
          <w:bCs/>
          <w:lang w:val="en-GB"/>
        </w:rPr>
        <w:br w:type="page"/>
      </w:r>
    </w:p>
    <w:p w:rsidR="00C5251A" w:rsidRPr="00424759" w:rsidRDefault="00C5251A" w:rsidP="00AE13BF">
      <w:pPr>
        <w:spacing w:after="0" w:line="240" w:lineRule="auto"/>
        <w:ind w:left="-284"/>
        <w:rPr>
          <w:b/>
          <w:bCs/>
          <w:lang w:val="en-GB"/>
        </w:rPr>
      </w:pPr>
      <w:r w:rsidRPr="00424759">
        <w:rPr>
          <w:b/>
          <w:bCs/>
          <w:lang w:val="en-GB"/>
        </w:rPr>
        <w:lastRenderedPageBreak/>
        <w:t>Please, choose the following services, which are you interested in</w:t>
      </w:r>
    </w:p>
    <w:p w:rsidR="00C5251A" w:rsidRPr="00424759" w:rsidRDefault="00C5251A" w:rsidP="00C5251A">
      <w:pPr>
        <w:spacing w:after="0" w:line="240" w:lineRule="auto"/>
        <w:rPr>
          <w:b/>
          <w:bCs/>
          <w:lang w:val="en-GB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5251A" w:rsidRPr="00424759" w:rsidTr="00980D31">
        <w:trPr>
          <w:trHeight w:val="709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t>Calorimetric titration</w:t>
            </w:r>
            <w:r w:rsidRPr="00424759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4717293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E13BF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151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Equipment requested:</w:t>
            </w:r>
          </w:p>
          <w:p w:rsidR="00C5251A" w:rsidRPr="00424759" w:rsidRDefault="00C5251A" w:rsidP="00AE13BF">
            <w:pPr>
              <w:tabs>
                <w:tab w:val="left" w:pos="1821"/>
              </w:tabs>
              <w:spacing w:after="120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24759">
              <w:rPr>
                <w:lang w:val="en-GB"/>
              </w:rPr>
              <w:t>VP-iTC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693497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E13BF" w:rsidRPr="00424759">
                  <w:rPr>
                    <w:rFonts w:ascii="MS Mincho" w:eastAsia="MS Mincho" w:hAnsi="MS Mincho" w:cs="MS Mincho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i/>
                <w:iCs/>
                <w:noProof/>
                <w:sz w:val="18"/>
                <w:szCs w:val="18"/>
                <w:lang w:val="en-GB"/>
              </w:rPr>
              <w:t xml:space="preserve">(This type of equipment is supposed to be managed by the user itself after special training) </w:t>
            </w:r>
          </w:p>
          <w:p w:rsidR="00C5251A" w:rsidRPr="00424759" w:rsidRDefault="00C5251A" w:rsidP="00AE13BF">
            <w:pPr>
              <w:tabs>
                <w:tab w:val="left" w:pos="1821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noProof/>
                <w:sz w:val="18"/>
                <w:szCs w:val="18"/>
                <w:lang w:val="en-GB"/>
              </w:rPr>
              <w:t>AutoiTC200</w:t>
            </w:r>
            <w:r w:rsidR="00AE13BF" w:rsidRPr="00424759">
              <w:rPr>
                <w:noProof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0738185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i/>
                <w:iCs/>
                <w:noProof/>
                <w:sz w:val="18"/>
                <w:szCs w:val="18"/>
                <w:lang w:val="en-GB"/>
              </w:rPr>
              <w:t xml:space="preserve">(This type of equipment is supposed to be managed by the technican of CF) </w:t>
            </w:r>
          </w:p>
        </w:tc>
      </w:tr>
      <w:tr w:rsidR="00C5251A" w:rsidRPr="00424759" w:rsidTr="00AE13BF">
        <w:trPr>
          <w:trHeight w:val="4070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spacing w:after="120"/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>Experiment details:</w:t>
            </w:r>
            <w:r w:rsidRPr="00424759">
              <w:rPr>
                <w:b/>
                <w:bCs/>
                <w:lang w:val="en-GB"/>
              </w:rPr>
              <w:br/>
            </w:r>
            <w:r w:rsidRPr="00424759">
              <w:rPr>
                <w:b/>
                <w:bCs/>
                <w:i/>
                <w:iCs/>
                <w:lang w:val="en-GB"/>
              </w:rPr>
              <w:t>(VP-ITC only)</w:t>
            </w:r>
          </w:p>
          <w:p w:rsidR="00C5251A" w:rsidRPr="00424759" w:rsidRDefault="00C5251A" w:rsidP="00AE13BF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Time of measurement required: ………….. days</w:t>
            </w:r>
          </w:p>
          <w:p w:rsidR="00C5251A" w:rsidRPr="00424759" w:rsidRDefault="00C5251A" w:rsidP="00AE13BF">
            <w:pPr>
              <w:spacing w:after="120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you plan to use other liquids than water-based buffers, please specify in “Other information” field !!!</w:t>
            </w:r>
          </w:p>
          <w:p w:rsidR="00C5251A" w:rsidRPr="00424759" w:rsidRDefault="00C5251A" w:rsidP="00AE13BF">
            <w:pPr>
              <w:tabs>
                <w:tab w:val="left" w:pos="5103"/>
              </w:tabs>
              <w:spacing w:after="120"/>
              <w:rPr>
                <w:lang w:val="en-GB"/>
              </w:rPr>
            </w:pPr>
            <w:r w:rsidRPr="00424759">
              <w:rPr>
                <w:i/>
                <w:iCs/>
                <w:lang w:val="en-GB"/>
              </w:rPr>
              <w:t>(</w:t>
            </w:r>
            <w:r w:rsidRPr="00424759">
              <w:rPr>
                <w:b/>
                <w:bCs/>
                <w:i/>
                <w:iCs/>
                <w:lang w:val="en-GB"/>
              </w:rPr>
              <w:t>AutoiTC200 only</w:t>
            </w:r>
            <w:r w:rsidRPr="00424759">
              <w:rPr>
                <w:i/>
                <w:iCs/>
                <w:lang w:val="en-GB"/>
              </w:rPr>
              <w:t>)</w:t>
            </w:r>
            <w:r w:rsidRPr="00424759">
              <w:rPr>
                <w:b/>
                <w:bCs/>
                <w:lang w:val="en-GB"/>
              </w:rPr>
              <w:t>:</w:t>
            </w:r>
            <w:r w:rsidRPr="00424759">
              <w:rPr>
                <w:b/>
                <w:bCs/>
                <w:lang w:val="en-GB"/>
              </w:rPr>
              <w:br/>
            </w:r>
            <w:r w:rsidRPr="00424759">
              <w:rPr>
                <w:lang w:val="en-GB"/>
              </w:rPr>
              <w:t xml:space="preserve">Number of samples:  ………. </w:t>
            </w:r>
            <w:r w:rsidRPr="00424759">
              <w:rPr>
                <w:lang w:val="en-GB"/>
              </w:rPr>
              <w:tab/>
              <w:t>Number of replicates per sample: ………..</w:t>
            </w:r>
          </w:p>
          <w:p w:rsidR="00C5251A" w:rsidRPr="00424759" w:rsidRDefault="00C5251A" w:rsidP="00AE13BF">
            <w:pPr>
              <w:tabs>
                <w:tab w:val="left" w:pos="5103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Blank measurement required?</w:t>
            </w:r>
            <w:r w:rsidR="00AE13BF" w:rsidRPr="00424759">
              <w:rPr>
                <w:lang w:val="en-GB"/>
              </w:rPr>
              <w:t xml:space="preserve">              </w:t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893707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lang w:val="en-GB"/>
              </w:rPr>
              <w:tab/>
              <w:t>Total measurements expected</w:t>
            </w:r>
            <w:r w:rsidR="00AE13BF" w:rsidRPr="00424759">
              <w:rPr>
                <w:lang w:val="en-GB"/>
              </w:rPr>
              <w:t xml:space="preserve">: </w:t>
            </w:r>
            <w:r w:rsidRPr="00424759">
              <w:rPr>
                <w:lang w:val="en-GB"/>
              </w:rPr>
              <w:t>............</w:t>
            </w:r>
          </w:p>
          <w:p w:rsidR="00C5251A" w:rsidRPr="00424759" w:rsidRDefault="00C5251A" w:rsidP="00AE13BF">
            <w:pPr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Do you request measurement at different temperatures?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742145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Yes</w:t>
            </w:r>
            <w:r w:rsidR="00AE13BF" w:rsidRPr="00424759">
              <w:rPr>
                <w:lang w:val="en-GB"/>
              </w:rPr>
              <w:tab/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1938153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i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Pr="00424759">
              <w:rPr>
                <w:lang w:val="en-GB"/>
              </w:rPr>
              <w:t>No</w:t>
            </w:r>
          </w:p>
          <w:p w:rsidR="00C5251A" w:rsidRPr="00424759" w:rsidRDefault="00C5251A" w:rsidP="00AE13BF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  <w:r w:rsidRPr="00424759">
              <w:rPr>
                <w:i/>
                <w:iCs/>
                <w:sz w:val="18"/>
                <w:szCs w:val="18"/>
                <w:lang w:val="en-GB"/>
              </w:rPr>
              <w:t xml:space="preserve">if Yes, please specify, experiments are routinely performed at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24759">
                <w:rPr>
                  <w:i/>
                  <w:iCs/>
                  <w:sz w:val="18"/>
                  <w:szCs w:val="18"/>
                  <w:lang w:val="en-GB"/>
                </w:rPr>
                <w:t>25°C</w:t>
              </w:r>
            </w:smartTag>
          </w:p>
          <w:p w:rsidR="00AE13BF" w:rsidRPr="00424759" w:rsidRDefault="00AE13BF" w:rsidP="00AE13BF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</w:p>
          <w:p w:rsidR="00AE13BF" w:rsidRPr="00424759" w:rsidRDefault="00AE13BF" w:rsidP="00AE13BF">
            <w:pPr>
              <w:spacing w:after="0"/>
              <w:rPr>
                <w:i/>
                <w:iCs/>
                <w:sz w:val="18"/>
                <w:szCs w:val="18"/>
                <w:lang w:val="en-GB"/>
              </w:rPr>
            </w:pPr>
          </w:p>
        </w:tc>
      </w:tr>
      <w:tr w:rsidR="00C5251A" w:rsidRPr="00424759" w:rsidTr="00AE13BF">
        <w:trPr>
          <w:trHeight w:val="1618"/>
          <w:jc w:val="center"/>
        </w:trPr>
        <w:tc>
          <w:tcPr>
            <w:tcW w:w="10188" w:type="dxa"/>
            <w:gridSpan w:val="2"/>
          </w:tcPr>
          <w:p w:rsidR="00AE13BF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 xml:space="preserve">Type of experiments </w:t>
            </w:r>
            <w:r w:rsidRPr="00424759">
              <w:rPr>
                <w:i/>
                <w:iCs/>
                <w:lang w:val="en-GB"/>
              </w:rPr>
              <w:t>(AutoiTC200 only)</w:t>
            </w:r>
            <w:r w:rsidRPr="00424759">
              <w:rPr>
                <w:b/>
                <w:bCs/>
                <w:lang w:val="en-GB"/>
              </w:rPr>
              <w:t>: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lang w:val="en-GB"/>
              </w:rPr>
              <w:t>Standard titration experiments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468511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br/>
            </w:r>
            <w:r w:rsidRPr="00424759">
              <w:rPr>
                <w:lang w:val="en-GB"/>
              </w:rPr>
              <w:t>Competitive titration experiments for low or ultrahigh affinity interactions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5909667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noProof/>
                <w:sz w:val="18"/>
                <w:szCs w:val="18"/>
                <w:lang w:val="en-GB"/>
              </w:rPr>
              <w:br/>
            </w:r>
            <w:r w:rsidRPr="00424759">
              <w:rPr>
                <w:lang w:val="en-GB"/>
              </w:rPr>
              <w:t>Single titration injection (continuous titration)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74228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1826"/>
          <w:jc w:val="center"/>
        </w:trPr>
        <w:tc>
          <w:tcPr>
            <w:tcW w:w="10188" w:type="dxa"/>
            <w:gridSpan w:val="2"/>
          </w:tcPr>
          <w:p w:rsidR="00AE13BF" w:rsidRPr="00424759" w:rsidRDefault="00C5251A" w:rsidP="00AE13BF">
            <w:pPr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 xml:space="preserve">Method of evaluation </w:t>
            </w:r>
            <w:r w:rsidRPr="00424759">
              <w:rPr>
                <w:i/>
                <w:iCs/>
                <w:lang w:val="en-GB"/>
              </w:rPr>
              <w:t>(AutoiTC200 only)</w:t>
            </w:r>
            <w:r w:rsidRPr="00424759">
              <w:rPr>
                <w:b/>
                <w:bCs/>
                <w:lang w:val="en-GB"/>
              </w:rPr>
              <w:t>:</w:t>
            </w:r>
          </w:p>
          <w:p w:rsidR="00C5251A" w:rsidRPr="00424759" w:rsidRDefault="00AE13BF" w:rsidP="00AE13BF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 xml:space="preserve"> </w:t>
            </w:r>
            <w:r w:rsidR="00C5251A" w:rsidRPr="00424759">
              <w:rPr>
                <w:lang w:val="en-GB"/>
              </w:rPr>
              <w:t>Automated evaluation using in-build software fitting (</w:t>
            </w:r>
            <w:r w:rsidR="00C5251A" w:rsidRPr="00424759">
              <w:rPr>
                <w:i/>
                <w:iCs/>
                <w:lang w:val="en-GB"/>
              </w:rPr>
              <w:t>one independent binding site model and/or one independent binding site model with fixed stoichiometry</w:t>
            </w:r>
            <w:r w:rsidR="00C5251A" w:rsidRPr="00424759">
              <w:rPr>
                <w:lang w:val="en-GB"/>
              </w:rPr>
              <w:t>)</w:t>
            </w:r>
            <w:r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2974092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:rsidR="00C5251A" w:rsidRPr="00424759" w:rsidRDefault="00C5251A" w:rsidP="00AE13BF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Expert evaluation (</w:t>
            </w:r>
            <w:r w:rsidRPr="00424759">
              <w:rPr>
                <w:i/>
                <w:iCs/>
                <w:lang w:val="en-GB"/>
              </w:rPr>
              <w:t>one or two independent binding site model, cooperativity, competitive binding, kinetics</w:t>
            </w:r>
            <w:r w:rsidRPr="00424759">
              <w:rPr>
                <w:lang w:val="en-GB"/>
              </w:rPr>
              <w:t>)</w:t>
            </w:r>
            <w:r w:rsidR="00AE13BF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624927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2374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:rsidR="005C3599" w:rsidRPr="00424759" w:rsidRDefault="005C3599">
      <w:pPr>
        <w:rPr>
          <w:lang w:val="en-GB"/>
        </w:rPr>
      </w:pPr>
      <w:r w:rsidRPr="00424759">
        <w:rPr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5251A" w:rsidRPr="00424759" w:rsidTr="00AE13BF">
        <w:trPr>
          <w:trHeight w:val="1000"/>
          <w:jc w:val="center"/>
        </w:trPr>
        <w:tc>
          <w:tcPr>
            <w:tcW w:w="9007" w:type="dxa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noProof/>
                <w:lang w:val="en-GB"/>
              </w:rPr>
            </w:pPr>
            <w:r w:rsidRPr="00424759">
              <w:rPr>
                <w:noProof/>
                <w:lang w:val="en-GB"/>
              </w:rPr>
              <w:lastRenderedPageBreak/>
              <w:br w:type="page"/>
            </w:r>
            <w:r w:rsidRPr="00424759">
              <w:rPr>
                <w:b/>
                <w:bCs/>
                <w:u w:val="single"/>
                <w:lang w:val="en-GB"/>
              </w:rPr>
              <w:t>Differential Scanning Calorimetry</w:t>
            </w:r>
            <w:r w:rsidRPr="00424759">
              <w:rPr>
                <w:b/>
                <w:bCs/>
                <w:lang w:val="en-GB"/>
              </w:rPr>
              <w:t xml:space="preserve"> 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i/>
                <w:iCs/>
                <w:noProof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83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71564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631"/>
          <w:jc w:val="center"/>
        </w:trPr>
        <w:tc>
          <w:tcPr>
            <w:tcW w:w="10490" w:type="dxa"/>
            <w:gridSpan w:val="2"/>
            <w:vAlign w:val="bottom"/>
          </w:tcPr>
          <w:p w:rsidR="00C5251A" w:rsidRPr="00424759" w:rsidRDefault="00C5251A" w:rsidP="00AE13BF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Time of measurement required: ………….. days</w:t>
            </w:r>
          </w:p>
        </w:tc>
      </w:tr>
      <w:tr w:rsidR="00C5251A" w:rsidRPr="00424759" w:rsidTr="00AE13BF">
        <w:trPr>
          <w:trHeight w:val="533"/>
          <w:jc w:val="center"/>
        </w:trPr>
        <w:tc>
          <w:tcPr>
            <w:tcW w:w="10490" w:type="dxa"/>
            <w:gridSpan w:val="2"/>
            <w:vAlign w:val="center"/>
          </w:tcPr>
          <w:p w:rsidR="00C5251A" w:rsidRPr="00424759" w:rsidRDefault="00C5251A" w:rsidP="00C5251A">
            <w:pPr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Specify the temperature range of the experiment:</w:t>
            </w:r>
          </w:p>
          <w:p w:rsidR="00C5251A" w:rsidRPr="00424759" w:rsidRDefault="00C5251A" w:rsidP="00C5251A">
            <w:pPr>
              <w:spacing w:after="0"/>
              <w:rPr>
                <w:lang w:val="en-GB"/>
              </w:rPr>
            </w:pPr>
          </w:p>
          <w:p w:rsidR="00C5251A" w:rsidRPr="00424759" w:rsidRDefault="00C5251A" w:rsidP="00C5251A">
            <w:pPr>
              <w:spacing w:after="120"/>
              <w:rPr>
                <w:i/>
                <w:iCs/>
                <w:lang w:val="en-GB"/>
              </w:rPr>
            </w:pPr>
            <w:r w:rsidRPr="00424759">
              <w:rPr>
                <w:i/>
                <w:iCs/>
                <w:lang w:val="en-GB"/>
              </w:rPr>
              <w:t>If you plan to use other liquids than water / water-based buffers, please specify in “Other information” field !!!</w:t>
            </w:r>
          </w:p>
        </w:tc>
      </w:tr>
      <w:tr w:rsidR="00C5251A" w:rsidRPr="00424759" w:rsidTr="00AE13BF">
        <w:trPr>
          <w:trHeight w:val="1362"/>
          <w:jc w:val="center"/>
        </w:trPr>
        <w:tc>
          <w:tcPr>
            <w:tcW w:w="10490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 planned:</w:t>
            </w:r>
          </w:p>
          <w:p w:rsidR="00AE13BF" w:rsidRPr="00424759" w:rsidRDefault="00AE13BF" w:rsidP="00C5251A">
            <w:pPr>
              <w:tabs>
                <w:tab w:val="left" w:pos="6840"/>
              </w:tabs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tabs>
                <w:tab w:val="left" w:pos="6840"/>
              </w:tabs>
              <w:spacing w:after="0"/>
              <w:rPr>
                <w:bCs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120"/>
              <w:rPr>
                <w:lang w:val="en-GB"/>
              </w:rPr>
            </w:pPr>
          </w:p>
        </w:tc>
      </w:tr>
      <w:tr w:rsidR="00C5251A" w:rsidRPr="00424759" w:rsidTr="00AE13BF">
        <w:trPr>
          <w:trHeight w:val="1582"/>
          <w:jc w:val="center"/>
        </w:trPr>
        <w:tc>
          <w:tcPr>
            <w:tcW w:w="10490" w:type="dxa"/>
            <w:gridSpan w:val="2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:rsidR="004314C2" w:rsidRPr="00424759" w:rsidRDefault="004314C2" w:rsidP="00C5251A">
            <w:pPr>
              <w:spacing w:after="0"/>
              <w:rPr>
                <w:b/>
                <w:bCs/>
                <w:lang w:val="en-GB"/>
              </w:rPr>
            </w:pPr>
          </w:p>
          <w:p w:rsidR="004314C2" w:rsidRPr="00424759" w:rsidRDefault="004314C2" w:rsidP="00C5251A">
            <w:pPr>
              <w:spacing w:after="0"/>
              <w:rPr>
                <w:b/>
                <w:bCs/>
                <w:lang w:val="en-GB"/>
              </w:rPr>
            </w:pPr>
          </w:p>
          <w:p w:rsidR="004314C2" w:rsidRPr="00424759" w:rsidRDefault="004314C2" w:rsidP="00C5251A">
            <w:pPr>
              <w:spacing w:after="0"/>
              <w:rPr>
                <w:b/>
                <w:bCs/>
                <w:lang w:val="en-GB"/>
              </w:rPr>
            </w:pPr>
          </w:p>
          <w:p w:rsidR="004314C2" w:rsidRPr="00424759" w:rsidRDefault="004314C2" w:rsidP="00C5251A">
            <w:pPr>
              <w:spacing w:after="0"/>
              <w:rPr>
                <w:b/>
                <w:bCs/>
                <w:lang w:val="en-GB"/>
              </w:rPr>
            </w:pPr>
          </w:p>
          <w:p w:rsidR="004314C2" w:rsidRPr="00424759" w:rsidRDefault="004314C2" w:rsidP="00C5251A">
            <w:pPr>
              <w:spacing w:after="0"/>
              <w:rPr>
                <w:b/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Cs/>
                <w:lang w:val="en-GB"/>
              </w:rPr>
            </w:pPr>
          </w:p>
          <w:p w:rsidR="00AE13BF" w:rsidRPr="00424759" w:rsidRDefault="00AE13BF" w:rsidP="00C5251A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:rsidR="005C3599" w:rsidRPr="00424759" w:rsidRDefault="005C3599">
      <w:pPr>
        <w:rPr>
          <w:lang w:val="en-GB"/>
        </w:rPr>
      </w:pPr>
      <w:r w:rsidRPr="00424759">
        <w:rPr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5251A" w:rsidRPr="00424759" w:rsidTr="00980D31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 xml:space="preserve">Microscale Thermophoresis (Monolith NT .115)/ Differential scanning </w:t>
            </w:r>
            <w:proofErr w:type="spellStart"/>
            <w:r w:rsidRPr="00424759">
              <w:rPr>
                <w:b/>
                <w:bCs/>
                <w:u w:val="single"/>
                <w:lang w:val="en-GB"/>
              </w:rPr>
              <w:t>fluorimetry</w:t>
            </w:r>
            <w:proofErr w:type="spellEnd"/>
            <w:r w:rsidRPr="00424759">
              <w:rPr>
                <w:b/>
                <w:bCs/>
                <w:u w:val="single"/>
                <w:lang w:val="en-GB"/>
              </w:rPr>
              <w:t xml:space="preserve"> (Prometheus NT.48)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4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916708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932"/>
          <w:jc w:val="center"/>
        </w:trPr>
        <w:tc>
          <w:tcPr>
            <w:tcW w:w="8748" w:type="dxa"/>
            <w:shd w:val="clear" w:color="auto" w:fill="auto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Used instrument for measurement:</w:t>
            </w:r>
          </w:p>
          <w:p w:rsidR="00C5251A" w:rsidRPr="00424759" w:rsidRDefault="00424759" w:rsidP="00AE13BF">
            <w:pPr>
              <w:tabs>
                <w:tab w:val="left" w:pos="545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8250133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AE13BF" w:rsidRPr="00424759">
              <w:rPr>
                <w:lang w:val="en-GB"/>
              </w:rPr>
              <w:tab/>
            </w:r>
            <w:r w:rsidR="00C5251A" w:rsidRPr="00424759">
              <w:rPr>
                <w:lang w:val="en-GB"/>
              </w:rPr>
              <w:t>Monolith NT.115</w:t>
            </w:r>
          </w:p>
          <w:p w:rsidR="00C5251A" w:rsidRPr="00424759" w:rsidRDefault="00424759" w:rsidP="00AE13BF">
            <w:pPr>
              <w:tabs>
                <w:tab w:val="left" w:pos="545"/>
              </w:tabs>
              <w:spacing w:after="0"/>
              <w:rPr>
                <w:b/>
                <w:bCs/>
                <w:u w:val="single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249954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AE13BF" w:rsidRPr="00424759">
              <w:rPr>
                <w:lang w:val="en-GB"/>
              </w:rPr>
              <w:tab/>
            </w:r>
            <w:r w:rsidR="00C5251A" w:rsidRPr="00424759">
              <w:rPr>
                <w:lang w:val="en-GB"/>
              </w:rPr>
              <w:t>Prometheus NT.48</w:t>
            </w:r>
          </w:p>
        </w:tc>
        <w:tc>
          <w:tcPr>
            <w:tcW w:w="1440" w:type="dxa"/>
            <w:vAlign w:val="center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5251A" w:rsidRPr="00424759" w:rsidTr="00AE13BF">
        <w:trPr>
          <w:trHeight w:val="134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spacing w:after="120" w:line="240" w:lineRule="auto"/>
              <w:rPr>
                <w:lang w:val="en-GB"/>
              </w:rPr>
            </w:pPr>
            <w:r w:rsidRPr="00424759">
              <w:rPr>
                <w:b/>
                <w:lang w:val="en-GB"/>
              </w:rPr>
              <w:t>Number of runs required</w:t>
            </w:r>
            <w:r w:rsidRPr="00424759">
              <w:rPr>
                <w:lang w:val="en-GB"/>
              </w:rPr>
              <w:t xml:space="preserve">: ………….. </w:t>
            </w:r>
          </w:p>
          <w:p w:rsidR="00C5251A" w:rsidRPr="00424759" w:rsidRDefault="00C5251A" w:rsidP="00AE13BF">
            <w:pPr>
              <w:spacing w:after="120" w:line="240" w:lineRule="auto"/>
              <w:rPr>
                <w:i/>
                <w:lang w:val="en-GB"/>
              </w:rPr>
            </w:pPr>
            <w:r w:rsidRPr="00424759">
              <w:rPr>
                <w:i/>
                <w:lang w:val="en-GB"/>
              </w:rPr>
              <w:t>(1 run = 1 binding curve of 16 points for Microscale Thermophoresis / 48 samples using Differential scanning fluorimetry)</w:t>
            </w:r>
          </w:p>
          <w:p w:rsidR="00C5251A" w:rsidRPr="00424759" w:rsidRDefault="00C5251A" w:rsidP="00AE13BF">
            <w:pPr>
              <w:spacing w:after="120" w:line="240" w:lineRule="auto"/>
              <w:rPr>
                <w:i/>
                <w:lang w:val="en-GB"/>
              </w:rPr>
            </w:pPr>
          </w:p>
        </w:tc>
      </w:tr>
      <w:tr w:rsidR="00C5251A" w:rsidRPr="00424759" w:rsidTr="00AE13BF">
        <w:trPr>
          <w:trHeight w:val="851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b/>
                <w:bCs/>
                <w:lang w:val="en-GB"/>
              </w:rPr>
              <w:t>Specify used label (for Monolith NT.115)</w:t>
            </w:r>
            <w:r w:rsidRPr="00424759">
              <w:rPr>
                <w:lang w:val="en-GB"/>
              </w:rPr>
              <w:t>: ……………………………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5251A" w:rsidRPr="00424759" w:rsidTr="00AE13BF">
        <w:trPr>
          <w:trHeight w:val="868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lang w:val="en-GB"/>
              </w:rPr>
              <w:t xml:space="preserve">Extinction coef. at 280 nm (for Prometheus NT.48): </w:t>
            </w:r>
            <w:r w:rsidRPr="00424759">
              <w:rPr>
                <w:lang w:val="en-GB"/>
              </w:rPr>
              <w:t xml:space="preserve">…………….. </w:t>
            </w:r>
          </w:p>
        </w:tc>
      </w:tr>
      <w:tr w:rsidR="00C5251A" w:rsidRPr="00424759" w:rsidTr="00AE13BF">
        <w:trPr>
          <w:trHeight w:val="1493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5251A" w:rsidRPr="00424759" w:rsidTr="00AE13BF">
        <w:trPr>
          <w:trHeight w:val="158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C5251A" w:rsidRPr="00424759" w:rsidRDefault="00C5251A" w:rsidP="00C5251A">
      <w:pPr>
        <w:spacing w:before="120" w:after="100" w:afterAutospacing="1" w:line="240" w:lineRule="auto"/>
        <w:rPr>
          <w:noProof/>
          <w:lang w:val="en-GB"/>
        </w:rPr>
      </w:pPr>
    </w:p>
    <w:p w:rsidR="00C5251A" w:rsidRPr="00424759" w:rsidRDefault="00C5251A" w:rsidP="00C5251A">
      <w:pPr>
        <w:spacing w:before="120" w:after="100" w:afterAutospacing="1" w:line="240" w:lineRule="auto"/>
        <w:rPr>
          <w:b/>
          <w:bCs/>
          <w:noProof/>
          <w:lang w:val="en-GB"/>
        </w:rPr>
      </w:pPr>
      <w:r w:rsidRPr="00424759">
        <w:rPr>
          <w:noProof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5251A" w:rsidRPr="00424759" w:rsidTr="00980D31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>Surface plasmon resonance (Biacore T200)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4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66136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AE13BF">
        <w:trPr>
          <w:trHeight w:val="631"/>
          <w:jc w:val="center"/>
        </w:trPr>
        <w:tc>
          <w:tcPr>
            <w:tcW w:w="10188" w:type="dxa"/>
            <w:gridSpan w:val="2"/>
            <w:vAlign w:val="center"/>
          </w:tcPr>
          <w:p w:rsidR="00C5251A" w:rsidRPr="00424759" w:rsidRDefault="00C5251A" w:rsidP="00AE13BF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Time of measurement required:</w:t>
            </w:r>
            <w:r w:rsidR="00AE13BF" w:rsidRPr="00424759">
              <w:rPr>
                <w:lang w:val="en-GB"/>
              </w:rPr>
              <w:t xml:space="preserve"> ………….. </w:t>
            </w:r>
            <w:r w:rsidRPr="00424759">
              <w:rPr>
                <w:lang w:val="en-GB"/>
              </w:rPr>
              <w:t>days</w:t>
            </w:r>
          </w:p>
        </w:tc>
      </w:tr>
      <w:tr w:rsidR="00C5251A" w:rsidRPr="00424759" w:rsidTr="00AE13BF">
        <w:trPr>
          <w:trHeight w:val="1493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Sensor chips for measurement:</w:t>
            </w:r>
          </w:p>
          <w:p w:rsidR="00C5251A" w:rsidRPr="00424759" w:rsidRDefault="00424759" w:rsidP="00AE13BF">
            <w:pPr>
              <w:tabs>
                <w:tab w:val="left" w:pos="403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721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AE13BF" w:rsidRPr="00424759">
              <w:rPr>
                <w:lang w:val="en-GB"/>
              </w:rPr>
              <w:tab/>
            </w:r>
            <w:r w:rsidR="00C5251A" w:rsidRPr="00424759">
              <w:rPr>
                <w:lang w:val="en-GB"/>
              </w:rPr>
              <w:t>I will use my own chip</w:t>
            </w:r>
          </w:p>
          <w:p w:rsidR="00C5251A" w:rsidRPr="00424759" w:rsidRDefault="00424759" w:rsidP="00AE13BF">
            <w:pPr>
              <w:tabs>
                <w:tab w:val="left" w:pos="403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565458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AE13BF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="00C5251A" w:rsidRPr="00424759">
              <w:rPr>
                <w:lang w:val="en-GB"/>
              </w:rPr>
              <w:t>I need a chip provided by CF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If you want sensor chips to be supplied by CF, please fill in the number of chips of each type you request.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:rsidR="00C5251A" w:rsidRPr="00424759" w:rsidRDefault="00C5251A" w:rsidP="00AE13BF">
            <w:pPr>
              <w:tabs>
                <w:tab w:val="left" w:pos="828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 xml:space="preserve">………….x  Covalent immobilization </w:t>
            </w:r>
            <w:r w:rsidRPr="00424759">
              <w:rPr>
                <w:lang w:val="en-GB"/>
              </w:rPr>
              <w:br/>
            </w:r>
            <w:r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0163696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lang w:val="en-GB"/>
              </w:rPr>
              <w:t xml:space="preserve">   I need appropriate immobilization chemicals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………….x  NTA (for metallo-affinity binding)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………….x  Hydrophobic (for lipid mono-/bilayer)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lang w:val="en-GB"/>
              </w:rPr>
              <w:t>………….x  Gold (for complete user-defined surface chemistry modification)</w:t>
            </w:r>
          </w:p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5251A" w:rsidRPr="00424759" w:rsidTr="00AE13BF">
        <w:trPr>
          <w:trHeight w:val="1493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5251A" w:rsidRPr="00424759" w:rsidTr="00AE13BF">
        <w:trPr>
          <w:trHeight w:val="158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AE13BF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C5251A" w:rsidRPr="00424759" w:rsidRDefault="00C5251A" w:rsidP="00C5251A">
      <w:pPr>
        <w:spacing w:before="120" w:after="100" w:afterAutospacing="1" w:line="240" w:lineRule="auto"/>
        <w:rPr>
          <w:b/>
          <w:bCs/>
          <w:noProof/>
          <w:lang w:val="en-GB"/>
        </w:rPr>
      </w:pPr>
    </w:p>
    <w:p w:rsidR="00C5251A" w:rsidRPr="00424759" w:rsidRDefault="00C5251A" w:rsidP="00C5251A">
      <w:pPr>
        <w:spacing w:before="120" w:after="100" w:afterAutospacing="1" w:line="240" w:lineRule="auto"/>
        <w:rPr>
          <w:b/>
          <w:bCs/>
          <w:lang w:val="en-GB"/>
        </w:rPr>
      </w:pPr>
      <w:r w:rsidRPr="00424759">
        <w:rPr>
          <w:b/>
          <w:bCs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483"/>
      </w:tblGrid>
      <w:tr w:rsidR="00C5251A" w:rsidRPr="00424759" w:rsidTr="00EB5C5F">
        <w:trPr>
          <w:trHeight w:val="713"/>
          <w:jc w:val="center"/>
        </w:trPr>
        <w:tc>
          <w:tcPr>
            <w:tcW w:w="8748" w:type="dxa"/>
            <w:shd w:val="clear" w:color="auto" w:fill="D99594" w:themeFill="accent2" w:themeFillTint="99"/>
            <w:vAlign w:val="center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>Surface plasmon resonance (SPR Imaging multichannel system)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44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368289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980D3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:rsidR="00C5251A" w:rsidRPr="00424759" w:rsidRDefault="00C5251A" w:rsidP="00C5251A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Time of measurement required:  …………..    days</w:t>
            </w:r>
          </w:p>
        </w:tc>
      </w:tr>
      <w:tr w:rsidR="00C5251A" w:rsidRPr="00424759" w:rsidTr="00980D31">
        <w:trPr>
          <w:trHeight w:val="1493"/>
          <w:jc w:val="center"/>
        </w:trPr>
        <w:tc>
          <w:tcPr>
            <w:tcW w:w="10188" w:type="dxa"/>
            <w:gridSpan w:val="2"/>
          </w:tcPr>
          <w:p w:rsidR="00E61570" w:rsidRPr="00424759" w:rsidRDefault="00E61570" w:rsidP="00E61570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Sensor chips for measurement:</w:t>
            </w:r>
          </w:p>
          <w:p w:rsidR="00E61570" w:rsidRPr="00424759" w:rsidRDefault="00424759" w:rsidP="00E61570">
            <w:pPr>
              <w:tabs>
                <w:tab w:val="left" w:pos="403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0096524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61570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lang w:val="en-GB"/>
              </w:rPr>
              <w:tab/>
              <w:t>I will use my own chip</w:t>
            </w:r>
          </w:p>
          <w:p w:rsidR="00E61570" w:rsidRPr="00424759" w:rsidRDefault="00424759" w:rsidP="00E61570">
            <w:pPr>
              <w:tabs>
                <w:tab w:val="left" w:pos="403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619827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61570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="00E61570" w:rsidRPr="00424759">
              <w:rPr>
                <w:lang w:val="en-GB"/>
              </w:rPr>
              <w:t>I need a chip provided by CF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r w:rsidRPr="00424759">
              <w:rPr>
                <w:i/>
                <w:lang w:val="en-GB"/>
              </w:rPr>
              <w:t xml:space="preserve">Note: the Core Facility provides the unmodified sensor chips with gold layer only. </w:t>
            </w:r>
            <w:r w:rsidRPr="00424759">
              <w:rPr>
                <w:i/>
                <w:iCs/>
                <w:lang w:val="en-GB"/>
              </w:rPr>
              <w:t>If you require the chip coating services, please specify in “Other information” field !!!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</w:tc>
      </w:tr>
      <w:tr w:rsidR="00C5251A" w:rsidRPr="00424759" w:rsidTr="00980D31">
        <w:trPr>
          <w:trHeight w:val="1493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 planned:</w:t>
            </w:r>
          </w:p>
        </w:tc>
      </w:tr>
      <w:tr w:rsidR="00C5251A" w:rsidRPr="00424759" w:rsidTr="00980D31">
        <w:trPr>
          <w:trHeight w:val="158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C5251A" w:rsidRPr="00424759" w:rsidRDefault="00C5251A" w:rsidP="00C5251A">
      <w:pPr>
        <w:spacing w:before="120" w:after="100" w:afterAutospacing="1" w:line="240" w:lineRule="auto"/>
        <w:rPr>
          <w:b/>
          <w:bCs/>
          <w:lang w:val="en-GB"/>
        </w:rPr>
      </w:pPr>
      <w:r w:rsidRPr="00424759">
        <w:rPr>
          <w:b/>
          <w:bCs/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004"/>
        <w:gridCol w:w="1668"/>
      </w:tblGrid>
      <w:tr w:rsidR="00C5251A" w:rsidRPr="00424759" w:rsidTr="00EB5C5F">
        <w:trPr>
          <w:trHeight w:val="733"/>
          <w:jc w:val="center"/>
        </w:trPr>
        <w:tc>
          <w:tcPr>
            <w:tcW w:w="8568" w:type="dxa"/>
            <w:gridSpan w:val="2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>Analytical ultracentrifugation</w:t>
            </w:r>
          </w:p>
        </w:tc>
        <w:tc>
          <w:tcPr>
            <w:tcW w:w="162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714190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980D31">
        <w:trPr>
          <w:trHeight w:val="631"/>
          <w:jc w:val="center"/>
        </w:trPr>
        <w:tc>
          <w:tcPr>
            <w:tcW w:w="3708" w:type="dxa"/>
            <w:vAlign w:val="bottom"/>
          </w:tcPr>
          <w:p w:rsidR="00C5251A" w:rsidRPr="00424759" w:rsidRDefault="00C5251A" w:rsidP="00E61570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Number of samples: ……….</w:t>
            </w:r>
          </w:p>
        </w:tc>
        <w:tc>
          <w:tcPr>
            <w:tcW w:w="6480" w:type="dxa"/>
            <w:gridSpan w:val="2"/>
            <w:vAlign w:val="bottom"/>
          </w:tcPr>
          <w:p w:rsidR="00C5251A" w:rsidRPr="00424759" w:rsidRDefault="00C5251A" w:rsidP="00E61570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Number of total measurements expected: ………..</w:t>
            </w:r>
          </w:p>
        </w:tc>
      </w:tr>
      <w:tr w:rsidR="00C5251A" w:rsidRPr="00424759" w:rsidTr="00980D31">
        <w:trPr>
          <w:trHeight w:val="1858"/>
          <w:jc w:val="center"/>
        </w:trPr>
        <w:tc>
          <w:tcPr>
            <w:tcW w:w="10188" w:type="dxa"/>
            <w:gridSpan w:val="3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experiments:</w:t>
            </w:r>
          </w:p>
          <w:p w:rsidR="00C5251A" w:rsidRPr="00424759" w:rsidRDefault="00C5251A" w:rsidP="00E61570">
            <w:pPr>
              <w:tabs>
                <w:tab w:val="left" w:pos="4939"/>
              </w:tabs>
              <w:spacing w:after="0"/>
              <w:rPr>
                <w:b/>
                <w:bCs/>
                <w:noProof/>
                <w:lang w:val="en-GB"/>
              </w:rPr>
            </w:pPr>
            <w:r w:rsidRPr="00424759">
              <w:rPr>
                <w:lang w:val="en-GB"/>
              </w:rPr>
              <w:t>Sedimentation velocity (1 day/experiment)</w:t>
            </w:r>
            <w:r w:rsidR="00E61570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427855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:rsidR="00C5251A" w:rsidRPr="00424759" w:rsidRDefault="00C5251A" w:rsidP="00E61570">
            <w:pPr>
              <w:tabs>
                <w:tab w:val="left" w:pos="4939"/>
              </w:tabs>
              <w:spacing w:after="0"/>
              <w:rPr>
                <w:noProof/>
                <w:lang w:val="en-GB"/>
              </w:rPr>
            </w:pPr>
            <w:r w:rsidRPr="00424759">
              <w:rPr>
                <w:noProof/>
                <w:lang w:val="en-GB"/>
              </w:rPr>
              <w:t xml:space="preserve">Sedimentation equilibrium </w:t>
            </w:r>
            <w:r w:rsidR="00E61570" w:rsidRPr="00424759">
              <w:rPr>
                <w:lang w:val="en-GB"/>
              </w:rPr>
              <w:t>(4 days/experiment)</w:t>
            </w:r>
            <w:r w:rsidR="00E61570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8497824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noProof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i/>
                <w:iCs/>
                <w:noProof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>Note, that max 3 samples may be measured in one experiment !!!</w:t>
            </w:r>
          </w:p>
        </w:tc>
      </w:tr>
      <w:tr w:rsidR="00C5251A" w:rsidRPr="00424759" w:rsidTr="00980D31">
        <w:trPr>
          <w:trHeight w:val="1582"/>
          <w:jc w:val="center"/>
        </w:trPr>
        <w:tc>
          <w:tcPr>
            <w:tcW w:w="10188" w:type="dxa"/>
            <w:gridSpan w:val="3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C5251A" w:rsidRPr="00424759" w:rsidRDefault="00C5251A" w:rsidP="00C5251A">
      <w:pPr>
        <w:spacing w:after="120"/>
        <w:rPr>
          <w:lang w:val="en-GB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5251A" w:rsidRPr="00424759" w:rsidTr="00EB5C5F">
        <w:trPr>
          <w:trHeight w:val="300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t>Dynamic light scattering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62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390189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980D3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:rsidR="00C5251A" w:rsidRPr="00424759" w:rsidRDefault="00E61570" w:rsidP="00E61570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 xml:space="preserve">Time of measurement required: </w:t>
            </w:r>
            <w:r w:rsidR="00C5251A" w:rsidRPr="00424759">
              <w:rPr>
                <w:lang w:val="en-GB"/>
              </w:rPr>
              <w:t>…….. hours</w:t>
            </w:r>
          </w:p>
        </w:tc>
      </w:tr>
      <w:tr w:rsidR="00C5251A" w:rsidRPr="00424759" w:rsidTr="00980D31">
        <w:trPr>
          <w:trHeight w:val="1858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Temperature of experiments: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experiments: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noProof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5251A" w:rsidRPr="00424759" w:rsidTr="00980D31">
        <w:trPr>
          <w:trHeight w:val="2034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5C3599" w:rsidRPr="00424759" w:rsidRDefault="005C3599">
      <w:pPr>
        <w:rPr>
          <w:lang w:val="en-GB"/>
        </w:rPr>
      </w:pPr>
      <w:r w:rsidRPr="00424759">
        <w:rPr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5251A" w:rsidRPr="00424759" w:rsidTr="00EB5C5F">
        <w:trPr>
          <w:trHeight w:val="300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u w:val="single"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>CD/ fluorescence measurement</w:t>
            </w:r>
          </w:p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i/>
                <w:iCs/>
                <w:noProof/>
                <w:lang w:val="en-GB"/>
              </w:rPr>
              <w:t xml:space="preserve">This type of experiment is supposed to be managed by the user itself after special training                 </w:t>
            </w:r>
          </w:p>
        </w:tc>
        <w:tc>
          <w:tcPr>
            <w:tcW w:w="162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2411873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980D3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:rsidR="00C5251A" w:rsidRPr="00424759" w:rsidRDefault="00C5251A" w:rsidP="00E61570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Time of measurement required: ………….. hours</w:t>
            </w:r>
          </w:p>
        </w:tc>
      </w:tr>
      <w:tr w:rsidR="00C5251A" w:rsidRPr="00424759" w:rsidTr="00980D31">
        <w:trPr>
          <w:trHeight w:val="1858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Cuvette types required: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8528369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1 mm</w:t>
              </w:r>
            </w:smartTag>
            <w:r w:rsidR="00C5251A" w:rsidRPr="00424759">
              <w:rPr>
                <w:lang w:val="en-GB"/>
              </w:rPr>
              <w:t xml:space="preserve"> path</w:t>
            </w: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122264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2 mm</w:t>
              </w:r>
            </w:smartTag>
            <w:r w:rsidR="00C5251A" w:rsidRPr="00424759">
              <w:rPr>
                <w:lang w:val="en-GB"/>
              </w:rPr>
              <w:t xml:space="preserve"> path</w:t>
            </w: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1075024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5251A" w:rsidRPr="00424759">
              <w:rPr>
                <w:bCs/>
                <w:noProof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5 mm</w:t>
              </w:r>
            </w:smartTag>
            <w:r w:rsidR="00C5251A" w:rsidRPr="00424759">
              <w:rPr>
                <w:lang w:val="en-GB"/>
              </w:rPr>
              <w:t xml:space="preserve"> path</w:t>
            </w: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9748678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5251A" w:rsidRPr="00424759">
              <w:rPr>
                <w:bCs/>
                <w:noProof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10 mm</w:t>
              </w:r>
            </w:smartTag>
            <w:r w:rsidR="00C5251A" w:rsidRPr="00424759">
              <w:rPr>
                <w:lang w:val="en-GB"/>
              </w:rPr>
              <w:t xml:space="preserve"> path</w:t>
            </w: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6959108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5251A" w:rsidRPr="00424759">
              <w:rPr>
                <w:bCs/>
                <w:noProof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5 mm</w:t>
              </w:r>
            </w:smartTag>
            <w:r w:rsidR="00C5251A" w:rsidRPr="00424759">
              <w:rPr>
                <w:lang w:val="en-GB"/>
              </w:rPr>
              <w:t xml:space="preserve"> fluorescence compatible</w:t>
            </w: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562356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5251A" w:rsidRPr="00424759">
              <w:rPr>
                <w:bCs/>
                <w:noProof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="00C5251A" w:rsidRPr="00424759">
                <w:rPr>
                  <w:lang w:val="en-GB"/>
                </w:rPr>
                <w:t>10 mm</w:t>
              </w:r>
            </w:smartTag>
            <w:r w:rsidR="00C5251A" w:rsidRPr="00424759">
              <w:rPr>
                <w:lang w:val="en-GB"/>
              </w:rPr>
              <w:t xml:space="preserve"> fluorescence compatible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</w:p>
          <w:p w:rsidR="00C5251A" w:rsidRPr="00424759" w:rsidRDefault="00424759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7036812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C5251A" w:rsidRPr="00424759">
              <w:rPr>
                <w:b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C5251A" w:rsidRPr="00424759">
              <w:rPr>
                <w:lang w:val="en-GB"/>
              </w:rPr>
              <w:t>I need to change the typical configuration. Please specify in the “Other information” field below. This requires technical assistence.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lang w:val="en-GB"/>
              </w:rPr>
              <w:t>(</w:t>
            </w:r>
            <w:r w:rsidRPr="00424759">
              <w:rPr>
                <w:i/>
                <w:iCs/>
                <w:lang w:val="en-GB"/>
              </w:rPr>
              <w:t>Standard configuration includes: peltier, standard cuvette, CD detector, fluorescence monochromator</w:t>
            </w:r>
            <w:r w:rsidRPr="00424759">
              <w:rPr>
                <w:lang w:val="en-GB"/>
              </w:rPr>
              <w:t>)</w:t>
            </w:r>
          </w:p>
        </w:tc>
      </w:tr>
      <w:tr w:rsidR="00C5251A" w:rsidRPr="00424759" w:rsidTr="00980D31">
        <w:trPr>
          <w:trHeight w:val="1858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Type of experiments:</w:t>
            </w: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:rsidR="00E61570" w:rsidRPr="00424759" w:rsidRDefault="00E61570" w:rsidP="00C5251A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:rsidR="00E61570" w:rsidRPr="00424759" w:rsidRDefault="00E61570" w:rsidP="00C5251A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:rsidR="00E61570" w:rsidRPr="00424759" w:rsidRDefault="00E61570" w:rsidP="00C5251A">
            <w:pPr>
              <w:tabs>
                <w:tab w:val="left" w:pos="6840"/>
              </w:tabs>
              <w:spacing w:after="0"/>
              <w:rPr>
                <w:bCs/>
                <w:noProof/>
                <w:lang w:val="en-GB"/>
              </w:rPr>
            </w:pPr>
          </w:p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lang w:val="en-GB"/>
              </w:rPr>
            </w:pPr>
          </w:p>
        </w:tc>
      </w:tr>
      <w:tr w:rsidR="00C5251A" w:rsidRPr="00424759" w:rsidTr="00980D31">
        <w:trPr>
          <w:trHeight w:val="2034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</w:tc>
      </w:tr>
    </w:tbl>
    <w:p w:rsidR="00C5251A" w:rsidRPr="00424759" w:rsidRDefault="00C5251A" w:rsidP="00C5251A">
      <w:pPr>
        <w:rPr>
          <w:lang w:val="en-GB"/>
        </w:rPr>
      </w:pPr>
      <w:r w:rsidRPr="00424759">
        <w:rPr>
          <w:lang w:val="en-GB"/>
        </w:rPr>
        <w:br w:type="page"/>
      </w: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1668"/>
      </w:tblGrid>
      <w:tr w:rsidR="00C5251A" w:rsidRPr="00424759" w:rsidTr="00EB5C5F">
        <w:trPr>
          <w:trHeight w:val="711"/>
          <w:jc w:val="center"/>
        </w:trPr>
        <w:tc>
          <w:tcPr>
            <w:tcW w:w="8568" w:type="dxa"/>
            <w:shd w:val="clear" w:color="auto" w:fill="D99594" w:themeFill="accent2" w:themeFillTint="99"/>
            <w:vAlign w:val="bottom"/>
          </w:tcPr>
          <w:p w:rsidR="00C5251A" w:rsidRPr="00424759" w:rsidRDefault="00C5251A" w:rsidP="00C5251A">
            <w:pPr>
              <w:tabs>
                <w:tab w:val="left" w:pos="4695"/>
              </w:tabs>
              <w:spacing w:after="12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u w:val="single"/>
                <w:lang w:val="en-GB"/>
              </w:rPr>
              <w:lastRenderedPageBreak/>
              <w:t>Protein Crystallization</w:t>
            </w:r>
          </w:p>
        </w:tc>
        <w:tc>
          <w:tcPr>
            <w:tcW w:w="1620" w:type="dxa"/>
            <w:vAlign w:val="center"/>
          </w:tcPr>
          <w:p w:rsidR="00C5251A" w:rsidRPr="00424759" w:rsidRDefault="00424759" w:rsidP="00C5251A">
            <w:pPr>
              <w:tabs>
                <w:tab w:val="left" w:pos="4695"/>
              </w:tabs>
              <w:spacing w:after="12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16396835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251A"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5251A" w:rsidRPr="00424759" w:rsidTr="00980D31">
        <w:trPr>
          <w:trHeight w:val="631"/>
          <w:jc w:val="center"/>
        </w:trPr>
        <w:tc>
          <w:tcPr>
            <w:tcW w:w="10188" w:type="dxa"/>
            <w:gridSpan w:val="2"/>
            <w:vAlign w:val="bottom"/>
          </w:tcPr>
          <w:p w:rsidR="00C5251A" w:rsidRPr="00424759" w:rsidRDefault="00C5251A" w:rsidP="00C5251A">
            <w:pPr>
              <w:spacing w:after="120"/>
              <w:rPr>
                <w:lang w:val="en-GB"/>
              </w:rPr>
            </w:pPr>
            <w:r w:rsidRPr="00424759">
              <w:rPr>
                <w:lang w:val="en-GB"/>
              </w:rPr>
              <w:t>Number of samples</w:t>
            </w:r>
            <w:r w:rsidR="00E61570" w:rsidRPr="00424759">
              <w:rPr>
                <w:lang w:val="en-GB"/>
              </w:rPr>
              <w:t xml:space="preserve">: </w:t>
            </w:r>
            <w:r w:rsidRPr="00424759">
              <w:rPr>
                <w:lang w:val="en-GB"/>
              </w:rPr>
              <w:t>……….</w:t>
            </w:r>
          </w:p>
        </w:tc>
      </w:tr>
      <w:tr w:rsidR="00C5251A" w:rsidRPr="00424759" w:rsidTr="00980D31">
        <w:trPr>
          <w:trHeight w:val="1858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tabs>
                <w:tab w:val="left" w:pos="6840"/>
              </w:tabs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Requested technique:</w:t>
            </w:r>
          </w:p>
          <w:p w:rsidR="00C5251A" w:rsidRPr="00424759" w:rsidRDefault="00C5251A" w:rsidP="00E61570">
            <w:pPr>
              <w:tabs>
                <w:tab w:val="left" w:pos="3380"/>
              </w:tabs>
              <w:spacing w:after="120"/>
              <w:rPr>
                <w:noProof/>
                <w:lang w:val="en-GB"/>
              </w:rPr>
            </w:pPr>
            <w:r w:rsidRPr="00424759">
              <w:rPr>
                <w:lang w:val="en-GB"/>
              </w:rPr>
              <w:t>Standard screen set-up</w:t>
            </w:r>
            <w:r w:rsidR="00E61570" w:rsidRPr="00424759">
              <w:rPr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2231354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="00E61570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Pr="00424759">
              <w:rPr>
                <w:lang w:val="en-GB"/>
              </w:rPr>
              <w:t>Number of screen plates per sample required: ………..</w:t>
            </w:r>
          </w:p>
          <w:p w:rsidR="00C5251A" w:rsidRPr="00424759" w:rsidRDefault="00C5251A" w:rsidP="00E61570">
            <w:pPr>
              <w:tabs>
                <w:tab w:val="left" w:pos="3380"/>
              </w:tabs>
              <w:spacing w:after="120"/>
              <w:ind w:firstLine="261"/>
              <w:rPr>
                <w:noProof/>
                <w:lang w:val="en-GB"/>
              </w:rPr>
            </w:pPr>
            <w:r w:rsidRPr="00424759">
              <w:rPr>
                <w:i/>
                <w:iCs/>
                <w:sz w:val="18"/>
                <w:szCs w:val="18"/>
                <w:lang w:val="en-GB"/>
              </w:rPr>
              <w:t>specify screens required in “Other information” field</w:t>
            </w:r>
            <w:r w:rsidRPr="00424759">
              <w:rPr>
                <w:noProof/>
                <w:lang w:val="en-GB"/>
              </w:rPr>
              <w:br/>
              <w:t>Plate storage and inspection</w:t>
            </w:r>
            <w:r w:rsidR="00E61570" w:rsidRPr="00424759">
              <w:rPr>
                <w:noProof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-1929105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Pr="00424759">
              <w:rPr>
                <w:lang w:val="en-GB"/>
              </w:rPr>
              <w:tab/>
            </w:r>
            <w:r w:rsidR="00E61570" w:rsidRPr="00424759">
              <w:rPr>
                <w:lang w:val="en-GB"/>
              </w:rPr>
              <w:tab/>
            </w:r>
            <w:r w:rsidRPr="00424759">
              <w:rPr>
                <w:lang w:val="en-GB"/>
              </w:rPr>
              <w:t>Prolonged inspection period: 4 + ………. weeks</w:t>
            </w:r>
          </w:p>
          <w:p w:rsidR="00C5251A" w:rsidRPr="00424759" w:rsidRDefault="00C5251A" w:rsidP="00E61570">
            <w:pPr>
              <w:spacing w:after="120"/>
              <w:ind w:left="261"/>
              <w:jc w:val="center"/>
              <w:rPr>
                <w:noProof/>
                <w:lang w:val="en-GB"/>
              </w:rPr>
            </w:pPr>
            <w:r w:rsidRPr="00424759">
              <w:rPr>
                <w:i/>
                <w:iCs/>
                <w:sz w:val="18"/>
                <w:szCs w:val="18"/>
                <w:lang w:val="en-GB"/>
              </w:rPr>
              <w:t>standard time of plate inspection is one month (4 weeks), plates are typically stored for additional 5 months without inspection</w:t>
            </w:r>
          </w:p>
          <w:p w:rsidR="00C5251A" w:rsidRPr="00424759" w:rsidRDefault="00C5251A" w:rsidP="00E61570">
            <w:pPr>
              <w:tabs>
                <w:tab w:val="left" w:pos="3380"/>
              </w:tabs>
              <w:spacing w:after="120"/>
              <w:rPr>
                <w:noProof/>
                <w:lang w:val="en-GB"/>
              </w:rPr>
            </w:pPr>
            <w:r w:rsidRPr="00424759">
              <w:rPr>
                <w:noProof/>
                <w:lang w:val="en-GB"/>
              </w:rPr>
              <w:t>Optimization of crystallization</w:t>
            </w:r>
            <w:r w:rsidR="00E61570" w:rsidRPr="00424759">
              <w:rPr>
                <w:noProof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20608207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E61570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="00E61570" w:rsidRPr="00424759">
              <w:rPr>
                <w:rFonts w:asciiTheme="minorBidi" w:hAnsiTheme="minorBidi" w:cstheme="minorBidi"/>
                <w:szCs w:val="20"/>
                <w:lang w:val="en-GB"/>
              </w:rPr>
              <w:tab/>
            </w:r>
            <w:r w:rsidRPr="00424759">
              <w:rPr>
                <w:lang w:val="en-GB"/>
              </w:rPr>
              <w:t>Number of screen plates per sample required: ………..</w:t>
            </w:r>
          </w:p>
          <w:p w:rsidR="00C5251A" w:rsidRPr="00424759" w:rsidRDefault="00C5251A" w:rsidP="00E61570">
            <w:pPr>
              <w:tabs>
                <w:tab w:val="left" w:pos="3380"/>
              </w:tabs>
              <w:spacing w:after="120"/>
              <w:rPr>
                <w:noProof/>
                <w:lang w:val="en-GB"/>
              </w:rPr>
            </w:pPr>
            <w:r w:rsidRPr="00424759">
              <w:rPr>
                <w:noProof/>
                <w:lang w:val="en-GB"/>
              </w:rPr>
              <w:br/>
              <w:t>Advanced crystallization techniques</w:t>
            </w:r>
            <w:r w:rsidR="00E61570" w:rsidRPr="00424759">
              <w:rPr>
                <w:noProof/>
                <w:lang w:val="en-GB"/>
              </w:rPr>
              <w:tab/>
            </w:r>
            <w:sdt>
              <w:sdtPr>
                <w:rPr>
                  <w:rFonts w:asciiTheme="minorBidi" w:hAnsiTheme="minorBidi" w:cstheme="minorBidi"/>
                  <w:szCs w:val="20"/>
                  <w:lang w:val="en-GB"/>
                </w:rPr>
                <w:id w:val="3469878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24759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</w:p>
          <w:p w:rsidR="00C5251A" w:rsidRPr="00424759" w:rsidRDefault="00C5251A" w:rsidP="00C5251A">
            <w:pPr>
              <w:tabs>
                <w:tab w:val="left" w:pos="5387"/>
              </w:tabs>
              <w:spacing w:after="120"/>
              <w:ind w:firstLine="567"/>
              <w:rPr>
                <w:noProof/>
                <w:lang w:val="en-GB"/>
              </w:rPr>
            </w:pPr>
            <w:r w:rsidRPr="00424759">
              <w:rPr>
                <w:i/>
                <w:iCs/>
                <w:sz w:val="18"/>
                <w:szCs w:val="18"/>
                <w:lang w:val="en-GB"/>
              </w:rPr>
              <w:t>specify in “Other information” field</w:t>
            </w:r>
          </w:p>
        </w:tc>
      </w:tr>
      <w:tr w:rsidR="00C5251A" w:rsidRPr="00424759" w:rsidTr="00980D31">
        <w:trPr>
          <w:trHeight w:val="1582"/>
          <w:jc w:val="center"/>
        </w:trPr>
        <w:tc>
          <w:tcPr>
            <w:tcW w:w="10188" w:type="dxa"/>
            <w:gridSpan w:val="2"/>
          </w:tcPr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  <w:r w:rsidRPr="00424759">
              <w:rPr>
                <w:b/>
                <w:bCs/>
                <w:lang w:val="en-GB"/>
              </w:rPr>
              <w:t>Other information, or if more description is needed than is covered by the form</w:t>
            </w:r>
          </w:p>
          <w:p w:rsidR="00C5251A" w:rsidRPr="00424759" w:rsidRDefault="00C5251A" w:rsidP="00C5251A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:rsidR="00424759" w:rsidRPr="00424759" w:rsidRDefault="00C5251A" w:rsidP="00424759">
      <w:pPr>
        <w:pStyle w:val="Nadpis1OAapplicationform"/>
        <w:rPr>
          <w:lang w:val="en-GB"/>
        </w:rPr>
      </w:pPr>
      <w:r w:rsidRPr="00424759">
        <w:rPr>
          <w:i/>
          <w:szCs w:val="20"/>
          <w:lang w:val="en-GB"/>
        </w:rPr>
        <w:br w:type="page"/>
      </w:r>
      <w:bookmarkStart w:id="21" w:name="_Toc452116337"/>
      <w:bookmarkStart w:id="22" w:name="_Toc472499448"/>
      <w:r w:rsidR="00424759" w:rsidRPr="00424759">
        <w:rPr>
          <w:lang w:val="en-GB"/>
        </w:rPr>
        <w:lastRenderedPageBreak/>
        <w:t>CEITEC - X-ray Diffraction and Bio-SAXS Core Facility</w:t>
      </w:r>
      <w:bookmarkEnd w:id="21"/>
      <w:bookmarkEnd w:id="22"/>
    </w:p>
    <w:p w:rsidR="00424759" w:rsidRPr="00424759" w:rsidRDefault="00424759" w:rsidP="00424759">
      <w:pPr>
        <w:spacing w:after="0"/>
        <w:jc w:val="center"/>
        <w:rPr>
          <w:b/>
          <w:bCs/>
          <w:lang w:val="en-GB"/>
        </w:rPr>
      </w:pPr>
      <w:r w:rsidRPr="00424759">
        <w:rPr>
          <w:b/>
          <w:bCs/>
          <w:lang w:val="en-GB"/>
        </w:rPr>
        <w:t xml:space="preserve">Core facility specific information </w:t>
      </w:r>
    </w:p>
    <w:p w:rsidR="00424759" w:rsidRPr="00424759" w:rsidRDefault="00424759" w:rsidP="00424759">
      <w:pPr>
        <w:spacing w:after="120"/>
        <w:rPr>
          <w:szCs w:val="20"/>
          <w:lang w:val="en-GB"/>
        </w:rPr>
      </w:pPr>
    </w:p>
    <w:p w:rsidR="00424759" w:rsidRPr="00424759" w:rsidRDefault="00424759" w:rsidP="00424759">
      <w:pPr>
        <w:spacing w:after="120"/>
        <w:rPr>
          <w:b/>
          <w:szCs w:val="20"/>
          <w:lang w:val="en-GB"/>
        </w:rPr>
      </w:pPr>
      <w:r w:rsidRPr="00424759">
        <w:rPr>
          <w:b/>
          <w:szCs w:val="20"/>
          <w:lang w:val="en-GB"/>
        </w:rPr>
        <w:t xml:space="preserve">Abbreviations: </w:t>
      </w:r>
    </w:p>
    <w:p w:rsidR="00424759" w:rsidRPr="00424759" w:rsidRDefault="00424759" w:rsidP="00424759">
      <w:pPr>
        <w:spacing w:after="120"/>
        <w:rPr>
          <w:szCs w:val="20"/>
          <w:lang w:val="en-GB"/>
        </w:rPr>
      </w:pPr>
      <w:r w:rsidRPr="00424759">
        <w:rPr>
          <w:szCs w:val="20"/>
          <w:lang w:val="en-GB"/>
        </w:rPr>
        <w:t>BAG - Block Allocation Group Proposal, no description of individual samples is necessary,</w:t>
      </w:r>
    </w:p>
    <w:p w:rsidR="00424759" w:rsidRPr="00424759" w:rsidRDefault="00424759" w:rsidP="00424759">
      <w:pPr>
        <w:spacing w:before="120"/>
        <w:rPr>
          <w:rFonts w:cs="Arial"/>
          <w:szCs w:val="20"/>
          <w:lang w:val="en-GB"/>
        </w:rPr>
      </w:pPr>
      <w:r w:rsidRPr="00424759">
        <w:rPr>
          <w:szCs w:val="20"/>
          <w:lang w:val="en-GB"/>
        </w:rPr>
        <w:t xml:space="preserve">SP – Standard Proposal with a single sample </w:t>
      </w:r>
      <w:r w:rsidRPr="00424759">
        <w:rPr>
          <w:rFonts w:cs="Arial"/>
          <w:szCs w:val="20"/>
          <w:lang w:val="en-GB"/>
        </w:rPr>
        <w:t>or with multiple samples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spacing w:after="120"/>
        <w:rPr>
          <w:rFonts w:cs="Arial"/>
          <w:b/>
          <w:szCs w:val="20"/>
          <w:lang w:val="en-GB"/>
        </w:rPr>
      </w:pPr>
      <w:r w:rsidRPr="00424759">
        <w:rPr>
          <w:rFonts w:cs="Arial"/>
          <w:b/>
          <w:szCs w:val="20"/>
          <w:lang w:val="en-GB"/>
        </w:rPr>
        <w:t>Non-biological SAXS service required: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eastAsia="MS Gothic" w:cs="Arial"/>
          <w:sz w:val="20"/>
          <w:lang w:val="en-GB" w:eastAsia="x-none"/>
        </w:rPr>
      </w:pPr>
      <w:r w:rsidRPr="00424759">
        <w:rPr>
          <w:rFonts w:eastAsia="MS Gothic" w:cs="Arial"/>
          <w:sz w:val="20"/>
          <w:lang w:val="en-GB" w:eastAsia="x-none"/>
        </w:rPr>
        <w:object w:dxaOrig="0" w:dyaOrig="0">
          <v:shape id="_x0000_i1685" type="#_x0000_t75" style="width:369pt;height:19.5pt" o:ole="">
            <v:imagedata r:id="rId16" o:title=""/>
          </v:shape>
          <w:control r:id="rId17" w:name="CheckBox1" w:shapeid="_x0000_i1685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eastAsia="MS Gothic" w:cs="Arial"/>
          <w:sz w:val="20"/>
          <w:lang w:val="en-GB" w:eastAsia="x-none"/>
        </w:rPr>
        <w:object w:dxaOrig="0" w:dyaOrig="0">
          <v:shape id="_x0000_i1872" type="#_x0000_t75" style="width:369pt;height:19.5pt" o:ole="">
            <v:imagedata r:id="rId18" o:title=""/>
          </v:shape>
          <w:control r:id="rId19" w:name="CheckBox11" w:shapeid="_x0000_i1872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spacing w:after="120"/>
        <w:rPr>
          <w:rFonts w:cs="Arial"/>
          <w:szCs w:val="20"/>
          <w:lang w:val="en-GB"/>
        </w:rPr>
      </w:pPr>
      <w:r w:rsidRPr="00424759">
        <w:rPr>
          <w:b/>
          <w:lang w:val="en-GB"/>
        </w:rPr>
        <w:t xml:space="preserve">Mode of service:  </w:t>
      </w:r>
    </w:p>
    <w:p w:rsidR="00424759" w:rsidRPr="00424759" w:rsidRDefault="00424759" w:rsidP="00424759">
      <w:pPr>
        <w:spacing w:after="0"/>
        <w:rPr>
          <w:lang w:val="en-GB"/>
        </w:rPr>
      </w:pPr>
      <w:r w:rsidRPr="00424759">
        <w:rPr>
          <w:lang w:val="en-GB"/>
        </w:rPr>
        <w:t xml:space="preserve">SAXS </w:t>
      </w:r>
      <w:r w:rsidRPr="00424759">
        <w:rPr>
          <w:rFonts w:cs="Arial"/>
          <w:lang w:val="en-GB"/>
        </w:rPr>
        <w:t xml:space="preserve">characterization </w:t>
      </w:r>
      <w:r w:rsidRPr="00424759">
        <w:rPr>
          <w:lang w:val="en-GB"/>
        </w:rPr>
        <w:t xml:space="preserve">of </w:t>
      </w:r>
      <w:r w:rsidRPr="00424759">
        <w:rPr>
          <w:rFonts w:cs="Arial"/>
          <w:lang w:val="en-GB"/>
        </w:rPr>
        <w:t>non-biological nanostructures is provided only as a me</w:t>
      </w:r>
      <w:r w:rsidRPr="00424759">
        <w:rPr>
          <w:lang w:val="en-GB"/>
        </w:rPr>
        <w:t xml:space="preserve">asurement, without any </w:t>
      </w:r>
      <w:r w:rsidRPr="00424759">
        <w:rPr>
          <w:rStyle w:val="shorttext"/>
          <w:lang w:val="en-GB"/>
        </w:rPr>
        <w:t xml:space="preserve">advanced </w:t>
      </w:r>
      <w:r w:rsidRPr="00424759">
        <w:rPr>
          <w:lang w:val="en-GB"/>
        </w:rPr>
        <w:t>analysis of resulting SAXS data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b/>
          <w:sz w:val="20"/>
          <w:lang w:val="en-GB" w:eastAsia="x-none"/>
        </w:rPr>
      </w:pPr>
      <w:r w:rsidRPr="00424759">
        <w:rPr>
          <w:b/>
          <w:sz w:val="20"/>
          <w:lang w:val="en-GB" w:eastAsia="x-none"/>
        </w:rPr>
        <w:t xml:space="preserve">Numerical quantification of requirement for </w:t>
      </w:r>
      <w:r w:rsidRPr="00424759">
        <w:rPr>
          <w:rFonts w:cs="Arial"/>
          <w:b/>
          <w:sz w:val="20"/>
          <w:lang w:val="en-GB" w:eastAsia="x-none"/>
        </w:rPr>
        <w:t>non-biological SAXS characterization:</w:t>
      </w:r>
      <w:r w:rsidRPr="00424759">
        <w:rPr>
          <w:b/>
          <w:sz w:val="20"/>
          <w:lang w:val="en-GB" w:eastAsia="x-none"/>
        </w:rPr>
        <w:t xml:space="preserve">  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cs="Arial"/>
          <w:sz w:val="20"/>
          <w:lang w:val="en-GB" w:eastAsia="x-none"/>
        </w:rPr>
      </w:pPr>
      <w:r w:rsidRPr="00424759">
        <w:rPr>
          <w:sz w:val="20"/>
          <w:lang w:val="en-GB" w:eastAsia="x-none"/>
        </w:rPr>
        <w:t xml:space="preserve">Estimated number of samples for </w:t>
      </w:r>
      <w:r w:rsidRPr="00424759">
        <w:rPr>
          <w:rFonts w:cs="Arial"/>
          <w:sz w:val="20"/>
          <w:lang w:val="en-GB" w:eastAsia="x-none"/>
        </w:rPr>
        <w:t xml:space="preserve">non-biological SAXS characterization     </w:t>
      </w:r>
      <w:r w:rsidRPr="00424759">
        <w:rPr>
          <w:rFonts w:cs="Arial"/>
          <w:sz w:val="20"/>
          <w:lang w:val="en-GB" w:eastAsia="x-none"/>
        </w:rPr>
        <w:object w:dxaOrig="0" w:dyaOrig="0">
          <v:shape id="_x0000_i1683" type="#_x0000_t75" style="width:60pt;height:18pt" o:ole="">
            <v:imagedata r:id="rId20" o:title=""/>
          </v:shape>
          <w:control r:id="rId21" w:name="TextBox1" w:shapeid="_x0000_i1683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/>
        </w:rPr>
        <w:t xml:space="preserve">for a selected period of time </w:t>
      </w:r>
      <w:r w:rsidRPr="00424759">
        <w:rPr>
          <w:sz w:val="20"/>
          <w:lang w:val="en-GB" w:eastAsia="x-none"/>
        </w:rPr>
        <w:t>(check one)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 w:eastAsia="x-none"/>
        </w:rPr>
        <w:object w:dxaOrig="0" w:dyaOrig="0">
          <v:shape id="_x0000_i1682" type="#_x0000_t75" style="width:108pt;height:19.5pt" o:ole="">
            <v:imagedata r:id="rId22" o:title=""/>
          </v:shape>
          <w:control r:id="rId23" w:name="OptionButton1" w:shapeid="_x0000_i1682"/>
        </w:object>
      </w:r>
      <w:r w:rsidRPr="00424759">
        <w:rPr>
          <w:sz w:val="20"/>
          <w:lang w:val="en-GB" w:eastAsia="x-none"/>
        </w:rPr>
        <w:object w:dxaOrig="0" w:dyaOrig="0">
          <v:shape id="_x0000_i1681" type="#_x0000_t75" style="width:108pt;height:19.5pt" o:ole="">
            <v:imagedata r:id="rId24" o:title=""/>
          </v:shape>
          <w:control r:id="rId25" w:name="OptionButton2" w:shapeid="_x0000_i1681"/>
        </w:object>
      </w:r>
      <w:r w:rsidRPr="00424759">
        <w:rPr>
          <w:sz w:val="20"/>
          <w:lang w:val="en-GB" w:eastAsia="x-none"/>
        </w:rPr>
        <w:object w:dxaOrig="0" w:dyaOrig="0">
          <v:shape id="_x0000_i1680" type="#_x0000_t75" style="width:108pt;height:19.5pt" o:ole="">
            <v:imagedata r:id="rId26" o:title=""/>
          </v:shape>
          <w:control r:id="rId27" w:name="OptionButton3" w:shapeid="_x0000_i1680"/>
        </w:object>
      </w: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lang w:val="en-GB"/>
        </w:rPr>
        <w:br w:type="page"/>
      </w:r>
      <w:r w:rsidRPr="00424759">
        <w:rPr>
          <w:b/>
          <w:color w:val="C00000"/>
          <w:sz w:val="36"/>
          <w:szCs w:val="36"/>
          <w:lang w:val="en-GB"/>
        </w:rPr>
        <w:lastRenderedPageBreak/>
        <w:t>CEITEC - X-ray Diffraction and Bio-SAXS Core Facility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/>
        </w:rPr>
      </w:pPr>
    </w:p>
    <w:p w:rsidR="00424759" w:rsidRPr="00424759" w:rsidRDefault="00424759" w:rsidP="00424759">
      <w:pPr>
        <w:spacing w:after="120"/>
        <w:rPr>
          <w:b/>
          <w:szCs w:val="20"/>
          <w:lang w:val="en-GB"/>
        </w:rPr>
      </w:pPr>
      <w:r w:rsidRPr="00424759">
        <w:rPr>
          <w:b/>
          <w:szCs w:val="20"/>
          <w:lang w:val="en-GB"/>
        </w:rPr>
        <w:t xml:space="preserve">Abbreviations: </w:t>
      </w:r>
    </w:p>
    <w:p w:rsidR="00424759" w:rsidRPr="00424759" w:rsidRDefault="00424759" w:rsidP="00424759">
      <w:pPr>
        <w:spacing w:after="120"/>
        <w:rPr>
          <w:szCs w:val="20"/>
          <w:lang w:val="en-GB"/>
        </w:rPr>
      </w:pPr>
      <w:r w:rsidRPr="00424759">
        <w:rPr>
          <w:szCs w:val="20"/>
          <w:lang w:val="en-GB"/>
        </w:rPr>
        <w:t>BAG - Block Allocation Group Proposal, no description of individual samples is necessary,</w:t>
      </w:r>
    </w:p>
    <w:p w:rsidR="00424759" w:rsidRPr="00424759" w:rsidRDefault="00424759" w:rsidP="00424759">
      <w:pPr>
        <w:spacing w:before="120"/>
        <w:rPr>
          <w:rFonts w:cs="Arial"/>
          <w:szCs w:val="20"/>
          <w:lang w:val="en-GB"/>
        </w:rPr>
      </w:pPr>
      <w:r w:rsidRPr="00424759">
        <w:rPr>
          <w:szCs w:val="20"/>
          <w:lang w:val="en-GB"/>
        </w:rPr>
        <w:t xml:space="preserve">SP – Standard Proposal with a single sample </w:t>
      </w:r>
      <w:r w:rsidRPr="00424759">
        <w:rPr>
          <w:rFonts w:cs="Arial"/>
          <w:szCs w:val="20"/>
          <w:lang w:val="en-GB"/>
        </w:rPr>
        <w:t>or with multiple samples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  <w:r w:rsidRPr="00424759">
        <w:rPr>
          <w:b/>
          <w:lang w:val="en-GB"/>
        </w:rPr>
        <w:t>Biological SAXS service required: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79" type="#_x0000_t75" style="width:369pt;height:19.5pt" o:ole="">
            <v:imagedata r:id="rId28" o:title=""/>
          </v:shape>
          <w:control r:id="rId29" w:name="CheckBox12" w:shapeid="_x0000_i1679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9015D2">
        <w:rPr>
          <w:rFonts w:eastAsia="MS Gothic" w:cs="Arial"/>
          <w:lang w:val="en-GB" w:eastAsia="x-none"/>
        </w:rPr>
        <w:object w:dxaOrig="0" w:dyaOrig="0">
          <v:shape id="_x0000_i1882" type="#_x0000_t75" style="width:369pt;height:19.5pt" o:ole="">
            <v:imagedata r:id="rId30" o:title=""/>
          </v:shape>
          <w:control r:id="rId31" w:name="CheckBox111" w:shapeid="_x0000_i1882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77" type="#_x0000_t75" style="width:369pt;height:19.5pt" o:ole="">
            <v:imagedata r:id="rId32" o:title=""/>
          </v:shape>
          <w:control r:id="rId33" w:name="CheckBox13" w:shapeid="_x0000_i1677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883" type="#_x0000_t75" style="width:369pt;height:19.5pt" o:ole="">
            <v:imagedata r:id="rId34" o:title=""/>
          </v:shape>
          <w:control r:id="rId35" w:name="CheckBox112" w:shapeid="_x0000_i1883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spacing w:after="120"/>
        <w:rPr>
          <w:rFonts w:cs="Arial"/>
          <w:szCs w:val="20"/>
          <w:lang w:val="en-GB"/>
        </w:rPr>
      </w:pPr>
      <w:r w:rsidRPr="00424759">
        <w:rPr>
          <w:b/>
          <w:lang w:val="en-GB"/>
        </w:rPr>
        <w:t>Mode of service: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879" type="#_x0000_t75" style="width:477pt;height:19.5pt" o:ole="">
            <v:imagedata r:id="rId36" o:title=""/>
          </v:shape>
          <w:control r:id="rId37" w:name="CheckBox14" w:shapeid="_x0000_i1879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884" type="#_x0000_t75" style="width:369pt;height:19.5pt" o:ole="">
            <v:imagedata r:id="rId38" o:title=""/>
          </v:shape>
          <w:control r:id="rId39" w:name="CheckBox113" w:shapeid="_x0000_i1884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</w:p>
    <w:p w:rsidR="00424759" w:rsidRPr="00424759" w:rsidRDefault="00424759" w:rsidP="00424759">
      <w:pPr>
        <w:spacing w:after="0"/>
        <w:rPr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b/>
          <w:sz w:val="20"/>
          <w:lang w:val="en-GB" w:eastAsia="x-none"/>
        </w:rPr>
      </w:pPr>
      <w:r w:rsidRPr="00424759">
        <w:rPr>
          <w:b/>
          <w:sz w:val="20"/>
          <w:lang w:val="en-GB" w:eastAsia="x-none"/>
        </w:rPr>
        <w:t xml:space="preserve">Numerical quantification of requirement for </w:t>
      </w:r>
      <w:r w:rsidRPr="00424759">
        <w:rPr>
          <w:rFonts w:cs="Arial"/>
          <w:b/>
          <w:sz w:val="20"/>
          <w:lang w:val="en-GB" w:eastAsia="x-none"/>
        </w:rPr>
        <w:t>biological SAXS characterization</w:t>
      </w:r>
      <w:r w:rsidRPr="00424759">
        <w:rPr>
          <w:b/>
          <w:sz w:val="20"/>
          <w:lang w:val="en-GB" w:eastAsia="x-none"/>
        </w:rPr>
        <w:t>: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cs="Arial"/>
          <w:sz w:val="20"/>
          <w:lang w:val="en-GB" w:eastAsia="x-none"/>
        </w:rPr>
      </w:pPr>
      <w:r w:rsidRPr="00424759">
        <w:rPr>
          <w:sz w:val="20"/>
          <w:lang w:val="en-GB" w:eastAsia="x-none"/>
        </w:rPr>
        <w:t xml:space="preserve">Estimated number of samples for </w:t>
      </w:r>
      <w:r w:rsidRPr="00424759">
        <w:rPr>
          <w:rFonts w:cs="Arial"/>
          <w:sz w:val="20"/>
          <w:lang w:val="en-GB" w:eastAsia="x-none"/>
        </w:rPr>
        <w:t xml:space="preserve">biological SAXS characterization     </w:t>
      </w:r>
      <w:r w:rsidRPr="00424759">
        <w:rPr>
          <w:rFonts w:cs="Arial"/>
          <w:sz w:val="20"/>
          <w:lang w:val="en-GB" w:eastAsia="x-none"/>
        </w:rPr>
        <w:object w:dxaOrig="0" w:dyaOrig="0">
          <v:shape id="_x0000_i1673" type="#_x0000_t75" style="width:60pt;height:18pt" o:ole="">
            <v:imagedata r:id="rId40" o:title=""/>
          </v:shape>
          <w:control r:id="rId41" w:name="TextBox11" w:shapeid="_x0000_i1673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/>
        </w:rPr>
        <w:t xml:space="preserve">for a selected period of time </w:t>
      </w:r>
      <w:r w:rsidRPr="00424759">
        <w:rPr>
          <w:sz w:val="20"/>
          <w:lang w:val="en-GB" w:eastAsia="x-none"/>
        </w:rPr>
        <w:t>(check one)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 w:eastAsia="x-none"/>
        </w:rPr>
        <w:object w:dxaOrig="0" w:dyaOrig="0">
          <v:shape id="_x0000_i1672" type="#_x0000_t75" style="width:108pt;height:19.5pt" o:ole="">
            <v:imagedata r:id="rId42" o:title=""/>
          </v:shape>
          <w:control r:id="rId43" w:name="OptionButton11" w:shapeid="_x0000_i1672"/>
        </w:object>
      </w:r>
      <w:r w:rsidRPr="00424759">
        <w:rPr>
          <w:sz w:val="20"/>
          <w:lang w:val="en-GB" w:eastAsia="x-none"/>
        </w:rPr>
        <w:object w:dxaOrig="0" w:dyaOrig="0">
          <v:shape id="_x0000_i1671" type="#_x0000_t75" style="width:108pt;height:19.5pt" o:ole="">
            <v:imagedata r:id="rId44" o:title=""/>
          </v:shape>
          <w:control r:id="rId45" w:name="OptionButton21" w:shapeid="_x0000_i1671"/>
        </w:object>
      </w:r>
      <w:r w:rsidRPr="00424759">
        <w:rPr>
          <w:sz w:val="20"/>
          <w:lang w:val="en-GB" w:eastAsia="x-none"/>
        </w:rPr>
        <w:object w:dxaOrig="0" w:dyaOrig="0">
          <v:shape id="_x0000_i1670" type="#_x0000_t75" style="width:108pt;height:19.5pt" o:ole="">
            <v:imagedata r:id="rId46" o:title=""/>
          </v:shape>
          <w:control r:id="rId47" w:name="OptionButton31" w:shapeid="_x0000_i1670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b/>
          <w:sz w:val="20"/>
          <w:lang w:val="en-GB" w:eastAsia="x-none"/>
        </w:rPr>
        <w:t xml:space="preserve"> </w:t>
      </w: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b/>
          <w:lang w:val="en-GB"/>
        </w:rPr>
        <w:br w:type="page"/>
      </w:r>
      <w:r w:rsidRPr="00424759">
        <w:rPr>
          <w:b/>
          <w:color w:val="C00000"/>
          <w:sz w:val="36"/>
          <w:szCs w:val="36"/>
          <w:lang w:val="en-GB"/>
        </w:rPr>
        <w:lastRenderedPageBreak/>
        <w:t>CEITEC - X-ray Diffraction and Bio-SAXS Core Facility</w:t>
      </w:r>
    </w:p>
    <w:p w:rsidR="00424759" w:rsidRPr="00424759" w:rsidRDefault="00424759" w:rsidP="00424759">
      <w:pPr>
        <w:spacing w:after="120"/>
        <w:rPr>
          <w:b/>
          <w:szCs w:val="20"/>
          <w:lang w:val="en-GB"/>
        </w:rPr>
      </w:pPr>
    </w:p>
    <w:p w:rsidR="00424759" w:rsidRPr="00424759" w:rsidRDefault="00424759" w:rsidP="00424759">
      <w:pPr>
        <w:spacing w:after="120"/>
        <w:rPr>
          <w:b/>
          <w:szCs w:val="20"/>
          <w:lang w:val="en-GB"/>
        </w:rPr>
      </w:pPr>
      <w:r w:rsidRPr="00424759">
        <w:rPr>
          <w:b/>
          <w:szCs w:val="20"/>
          <w:lang w:val="en-GB"/>
        </w:rPr>
        <w:t xml:space="preserve">Abbreviations: </w:t>
      </w:r>
    </w:p>
    <w:p w:rsidR="00424759" w:rsidRPr="00424759" w:rsidRDefault="00424759" w:rsidP="00424759">
      <w:pPr>
        <w:spacing w:after="120"/>
        <w:rPr>
          <w:szCs w:val="20"/>
          <w:lang w:val="en-GB"/>
        </w:rPr>
      </w:pPr>
      <w:r w:rsidRPr="00424759">
        <w:rPr>
          <w:szCs w:val="20"/>
          <w:lang w:val="en-GB"/>
        </w:rPr>
        <w:t>BAG - Block Allocation Group Proposal, no description of individual samples is necessary,</w:t>
      </w:r>
    </w:p>
    <w:p w:rsidR="00424759" w:rsidRPr="00424759" w:rsidRDefault="00424759" w:rsidP="00424759">
      <w:pPr>
        <w:spacing w:before="120"/>
        <w:rPr>
          <w:rFonts w:cs="Arial"/>
          <w:szCs w:val="20"/>
          <w:lang w:val="en-GB"/>
        </w:rPr>
      </w:pPr>
      <w:r w:rsidRPr="00424759">
        <w:rPr>
          <w:szCs w:val="20"/>
          <w:lang w:val="en-GB"/>
        </w:rPr>
        <w:t xml:space="preserve">SP – Standard Proposal with a single sample </w:t>
      </w:r>
      <w:r w:rsidRPr="00424759">
        <w:rPr>
          <w:rFonts w:cs="Arial"/>
          <w:szCs w:val="20"/>
          <w:lang w:val="en-GB"/>
        </w:rPr>
        <w:t>or with multiple samples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  <w:r w:rsidRPr="00424759">
        <w:rPr>
          <w:b/>
          <w:lang w:val="en-GB"/>
        </w:rPr>
        <w:t>Diffraction service for non-biological single crystal sample(s) required: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69" type="#_x0000_t75" style="width:6in;height:19.5pt" o:ole="">
            <v:imagedata r:id="rId48" o:title=""/>
          </v:shape>
          <w:control r:id="rId49" w:name="CheckBox15" w:shapeid="_x0000_i1669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68" type="#_x0000_t75" style="width:369pt;height:19.5pt" o:ole="">
            <v:imagedata r:id="rId50" o:title=""/>
          </v:shape>
          <w:control r:id="rId51" w:name="CheckBox114" w:shapeid="_x0000_i1668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</w:p>
    <w:p w:rsidR="00424759" w:rsidRPr="00424759" w:rsidRDefault="00424759" w:rsidP="00424759">
      <w:pPr>
        <w:pStyle w:val="Odstavecseseznamem1"/>
        <w:spacing w:before="100" w:beforeAutospacing="1" w:after="0"/>
        <w:ind w:left="0"/>
        <w:jc w:val="both"/>
        <w:rPr>
          <w:rFonts w:cs="Arial"/>
          <w:sz w:val="20"/>
          <w:lang w:val="en-GB" w:eastAsia="x-none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  <w:r w:rsidRPr="00424759">
        <w:rPr>
          <w:b/>
          <w:lang w:val="en-GB"/>
        </w:rPr>
        <w:t>Mode of service:</w:t>
      </w:r>
    </w:p>
    <w:p w:rsidR="00424759" w:rsidRPr="00424759" w:rsidRDefault="00424759" w:rsidP="00424759">
      <w:pPr>
        <w:spacing w:after="120"/>
        <w:rPr>
          <w:rFonts w:cs="Arial"/>
          <w:szCs w:val="20"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67" type="#_x0000_t75" style="width:477pt;height:19.5pt" o:ole="">
            <v:imagedata r:id="rId52" o:title=""/>
          </v:shape>
          <w:control r:id="rId53" w:name="CheckBox141" w:shapeid="_x0000_i1667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885" type="#_x0000_t75" style="width:369pt;height:19.5pt" o:ole="">
            <v:imagedata r:id="rId54" o:title=""/>
          </v:shape>
          <w:control r:id="rId55" w:name="CheckBox1131" w:shapeid="_x0000_i1885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cs="Arial"/>
          <w:b/>
          <w:sz w:val="20"/>
          <w:lang w:val="en-GB" w:eastAsia="x-none"/>
        </w:rPr>
      </w:pPr>
      <w:r w:rsidRPr="00424759">
        <w:rPr>
          <w:b/>
          <w:sz w:val="20"/>
          <w:lang w:val="en-GB" w:eastAsia="x-none"/>
        </w:rPr>
        <w:t xml:space="preserve">Numerical quantification of requirement for </w:t>
      </w:r>
      <w:r w:rsidRPr="00424759">
        <w:rPr>
          <w:rFonts w:cs="Arial"/>
          <w:b/>
          <w:sz w:val="20"/>
          <w:lang w:val="en-GB" w:eastAsia="x-none"/>
        </w:rPr>
        <w:t xml:space="preserve">non-biological single crystal diffraction: 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cs="Arial"/>
          <w:sz w:val="20"/>
          <w:lang w:val="en-GB" w:eastAsia="x-none"/>
        </w:rPr>
      </w:pPr>
      <w:r w:rsidRPr="00424759">
        <w:rPr>
          <w:sz w:val="20"/>
          <w:lang w:val="en-GB" w:eastAsia="x-none"/>
        </w:rPr>
        <w:t>Estimated number of samples for non-</w:t>
      </w:r>
      <w:r w:rsidRPr="00424759">
        <w:rPr>
          <w:rFonts w:cs="Arial"/>
          <w:sz w:val="20"/>
          <w:lang w:val="en-GB" w:eastAsia="x-none"/>
        </w:rPr>
        <w:t xml:space="preserve">biological X-ray diffraction experiments   </w:t>
      </w:r>
      <w:r w:rsidRPr="00424759">
        <w:rPr>
          <w:rFonts w:cs="Arial"/>
          <w:sz w:val="20"/>
          <w:lang w:val="en-GB" w:eastAsia="x-none"/>
        </w:rPr>
        <w:object w:dxaOrig="0" w:dyaOrig="0">
          <v:shape id="_x0000_i1665" type="#_x0000_t75" style="width:60pt;height:18pt" o:ole="">
            <v:imagedata r:id="rId56" o:title=""/>
          </v:shape>
          <w:control r:id="rId57" w:name="TextBox111" w:shapeid="_x0000_i1665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/>
        </w:rPr>
        <w:t xml:space="preserve">for a selected period of time </w:t>
      </w:r>
      <w:r w:rsidRPr="00424759">
        <w:rPr>
          <w:sz w:val="20"/>
          <w:lang w:val="en-GB" w:eastAsia="x-none"/>
        </w:rPr>
        <w:t>(check one)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 w:eastAsia="x-none"/>
        </w:rPr>
        <w:object w:dxaOrig="0" w:dyaOrig="0">
          <v:shape id="_x0000_i1890" type="#_x0000_t75" style="width:108pt;height:19.5pt" o:ole="">
            <v:imagedata r:id="rId58" o:title=""/>
          </v:shape>
          <w:control r:id="rId59" w:name="OptionButton111" w:shapeid="_x0000_i1890"/>
        </w:object>
      </w:r>
      <w:r w:rsidRPr="00424759">
        <w:rPr>
          <w:sz w:val="20"/>
          <w:lang w:val="en-GB" w:eastAsia="x-none"/>
        </w:rPr>
        <w:object w:dxaOrig="0" w:dyaOrig="0">
          <v:shape id="_x0000_i1889" type="#_x0000_t75" style="width:108pt;height:19.5pt" o:ole="">
            <v:imagedata r:id="rId60" o:title=""/>
          </v:shape>
          <w:control r:id="rId61" w:name="OptionButton211" w:shapeid="_x0000_i1889"/>
        </w:object>
      </w:r>
      <w:r w:rsidRPr="00424759">
        <w:rPr>
          <w:sz w:val="20"/>
          <w:lang w:val="en-GB" w:eastAsia="x-none"/>
        </w:rPr>
        <w:object w:dxaOrig="0" w:dyaOrig="0">
          <v:shape id="_x0000_i1662" type="#_x0000_t75" style="width:108pt;height:19.5pt" o:ole="">
            <v:imagedata r:id="rId62" o:title=""/>
          </v:shape>
          <w:control r:id="rId63" w:name="OptionButton311" w:shapeid="_x0000_i1662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lang w:val="en-GB"/>
        </w:rPr>
        <w:br w:type="page"/>
      </w:r>
      <w:r w:rsidRPr="00424759">
        <w:rPr>
          <w:b/>
          <w:color w:val="C00000"/>
          <w:sz w:val="36"/>
          <w:szCs w:val="36"/>
          <w:lang w:val="en-GB"/>
        </w:rPr>
        <w:lastRenderedPageBreak/>
        <w:t>CEITEC - X-ray Diffraction and Bio-SAXS Core Facility</w:t>
      </w:r>
    </w:p>
    <w:p w:rsidR="00424759" w:rsidRPr="00424759" w:rsidRDefault="00424759" w:rsidP="00424759">
      <w:pPr>
        <w:spacing w:after="120"/>
        <w:rPr>
          <w:b/>
          <w:szCs w:val="20"/>
          <w:lang w:val="en-GB"/>
        </w:rPr>
      </w:pPr>
      <w:r w:rsidRPr="00424759">
        <w:rPr>
          <w:b/>
          <w:szCs w:val="20"/>
          <w:lang w:val="en-GB"/>
        </w:rPr>
        <w:t xml:space="preserve">Abbreviations: </w:t>
      </w:r>
    </w:p>
    <w:p w:rsidR="00424759" w:rsidRPr="00424759" w:rsidRDefault="00424759" w:rsidP="00424759">
      <w:pPr>
        <w:spacing w:after="120"/>
        <w:rPr>
          <w:szCs w:val="20"/>
          <w:lang w:val="en-GB"/>
        </w:rPr>
      </w:pPr>
      <w:r w:rsidRPr="00424759">
        <w:rPr>
          <w:szCs w:val="20"/>
          <w:lang w:val="en-GB"/>
        </w:rPr>
        <w:t>BAG - Block Allocation Group Proposal, no description of individual samples is necessary,</w:t>
      </w:r>
    </w:p>
    <w:p w:rsidR="00424759" w:rsidRPr="00424759" w:rsidRDefault="00424759" w:rsidP="00424759">
      <w:pPr>
        <w:spacing w:before="120"/>
        <w:rPr>
          <w:rFonts w:cs="Arial"/>
          <w:szCs w:val="20"/>
          <w:lang w:val="en-GB"/>
        </w:rPr>
      </w:pPr>
      <w:r w:rsidRPr="00424759">
        <w:rPr>
          <w:szCs w:val="20"/>
          <w:lang w:val="en-GB"/>
        </w:rPr>
        <w:t xml:space="preserve">SP – Standard Proposal with a single sample </w:t>
      </w:r>
      <w:r w:rsidRPr="00424759">
        <w:rPr>
          <w:rFonts w:cs="Arial"/>
          <w:szCs w:val="20"/>
          <w:lang w:val="en-GB"/>
        </w:rPr>
        <w:t>or with multiple samples</w:t>
      </w:r>
    </w:p>
    <w:p w:rsidR="00424759" w:rsidRPr="00424759" w:rsidRDefault="00424759" w:rsidP="00424759">
      <w:pPr>
        <w:pStyle w:val="Odstavecseseznamem1"/>
        <w:spacing w:before="100" w:beforeAutospacing="1"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  <w:r w:rsidRPr="00424759">
        <w:rPr>
          <w:b/>
          <w:lang w:val="en-GB"/>
        </w:rPr>
        <w:t>X-ray service with biological sample(s) required: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61" type="#_x0000_t75" style="width:495pt;height:37.5pt" o:ole="">
            <v:imagedata r:id="rId64" o:title=""/>
          </v:shape>
          <w:control r:id="rId65" w:name="CheckBox16" w:shapeid="_x0000_i1661"/>
        </w:object>
      </w: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60" type="#_x0000_t75" style="width:369pt;height:19.5pt" o:ole="">
            <v:imagedata r:id="rId66" o:title=""/>
          </v:shape>
          <w:control r:id="rId67" w:name="CheckBox115" w:shapeid="_x0000_i1660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59" type="#_x0000_t75" style="width:369pt;height:19.5pt" o:ole="">
            <v:imagedata r:id="rId68" o:title=""/>
          </v:shape>
          <w:control r:id="rId69" w:name="CheckBox17" w:shapeid="_x0000_i1659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58" type="#_x0000_t75" style="width:369pt;height:19.5pt" o:ole="">
            <v:imagedata r:id="rId70" o:title=""/>
          </v:shape>
          <w:control r:id="rId71" w:name="CheckBox116" w:shapeid="_x0000_i1658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</w:p>
    <w:p w:rsidR="00424759" w:rsidRPr="00424759" w:rsidRDefault="00424759" w:rsidP="00424759">
      <w:pPr>
        <w:pStyle w:val="Odstavecseseznamem1"/>
        <w:spacing w:before="100" w:beforeAutospacing="1" w:after="0"/>
        <w:ind w:left="0"/>
        <w:jc w:val="both"/>
        <w:rPr>
          <w:sz w:val="20"/>
          <w:lang w:val="en-GB" w:eastAsia="x-none"/>
        </w:rPr>
      </w:pPr>
    </w:p>
    <w:p w:rsidR="00424759" w:rsidRPr="00424759" w:rsidRDefault="00424759" w:rsidP="00424759">
      <w:pPr>
        <w:spacing w:after="120"/>
        <w:rPr>
          <w:b/>
          <w:lang w:val="en-GB"/>
        </w:rPr>
      </w:pPr>
      <w:r w:rsidRPr="00424759">
        <w:rPr>
          <w:b/>
          <w:lang w:val="en-GB"/>
        </w:rPr>
        <w:t>Mode of service:</w:t>
      </w:r>
    </w:p>
    <w:p w:rsidR="00424759" w:rsidRPr="00424759" w:rsidRDefault="00424759" w:rsidP="00424759">
      <w:pPr>
        <w:spacing w:after="120"/>
        <w:rPr>
          <w:b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57" type="#_x0000_t75" style="width:468pt;height:19.5pt" o:ole="">
            <v:imagedata r:id="rId72" o:title=""/>
          </v:shape>
          <w:control r:id="rId73" w:name="CheckBox18" w:shapeid="_x0000_i1657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  <w:r w:rsidRPr="00424759">
        <w:rPr>
          <w:rFonts w:ascii="MS Gothic" w:eastAsia="MS Gothic" w:hAnsi="MS Gothic" w:cs="MS Gothic"/>
          <w:lang w:val="en-GB" w:eastAsia="x-none"/>
        </w:rPr>
        <w:object w:dxaOrig="0" w:dyaOrig="0">
          <v:shape id="_x0000_i1656" type="#_x0000_t75" style="width:369pt;height:19.5pt" o:ole="">
            <v:imagedata r:id="rId74" o:title=""/>
          </v:shape>
          <w:control r:id="rId75" w:name="CheckBox117" w:shapeid="_x0000_i1656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ascii="MS Gothic" w:eastAsia="MS Gothic" w:hAnsi="MS Gothic" w:cs="MS Gothic"/>
          <w:lang w:val="en-GB" w:eastAsia="x-none"/>
        </w:rPr>
      </w:pPr>
    </w:p>
    <w:p w:rsidR="00424759" w:rsidRPr="00424759" w:rsidRDefault="00424759" w:rsidP="00424759">
      <w:pPr>
        <w:spacing w:after="0" w:line="240" w:lineRule="auto"/>
        <w:rPr>
          <w:rFonts w:cs="Arial"/>
          <w:szCs w:val="20"/>
          <w:lang w:val="en-GB"/>
        </w:rPr>
      </w:pP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b/>
          <w:sz w:val="20"/>
          <w:lang w:val="en-GB" w:eastAsia="x-none"/>
        </w:rPr>
      </w:pPr>
      <w:r w:rsidRPr="00424759">
        <w:rPr>
          <w:b/>
          <w:sz w:val="20"/>
          <w:lang w:val="en-GB" w:eastAsia="x-none"/>
        </w:rPr>
        <w:t xml:space="preserve">Numerical quantification of requirements for </w:t>
      </w:r>
      <w:r w:rsidRPr="00424759">
        <w:rPr>
          <w:rFonts w:cs="Arial"/>
          <w:b/>
          <w:sz w:val="20"/>
          <w:lang w:val="en-GB" w:eastAsia="x-none"/>
        </w:rPr>
        <w:t>biological single crystal diffraction:</w:t>
      </w:r>
      <w:r w:rsidRPr="00424759">
        <w:rPr>
          <w:b/>
          <w:sz w:val="20"/>
          <w:lang w:val="en-GB" w:eastAsia="x-none"/>
        </w:rPr>
        <w:t xml:space="preserve"> 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rFonts w:cs="Arial"/>
          <w:sz w:val="20"/>
          <w:lang w:val="en-GB" w:eastAsia="x-none"/>
        </w:rPr>
      </w:pPr>
      <w:r w:rsidRPr="00424759">
        <w:rPr>
          <w:sz w:val="20"/>
          <w:lang w:val="en-GB" w:eastAsia="x-none"/>
        </w:rPr>
        <w:t xml:space="preserve">Estimated/required number of </w:t>
      </w:r>
      <w:r w:rsidRPr="00424759">
        <w:rPr>
          <w:sz w:val="20"/>
          <w:lang w:val="en-GB"/>
        </w:rPr>
        <w:t>hours of X-ray time</w:t>
      </w:r>
      <w:r w:rsidRPr="00424759">
        <w:rPr>
          <w:rFonts w:cs="Arial"/>
          <w:sz w:val="20"/>
          <w:lang w:val="en-GB" w:eastAsia="x-none"/>
        </w:rPr>
        <w:t xml:space="preserve">  </w:t>
      </w:r>
      <w:r w:rsidRPr="00424759">
        <w:rPr>
          <w:rFonts w:cs="Arial"/>
          <w:sz w:val="20"/>
          <w:lang w:val="en-GB" w:eastAsia="x-none"/>
        </w:rPr>
        <w:object w:dxaOrig="0" w:dyaOrig="0">
          <v:shape id="_x0000_i1655" type="#_x0000_t75" style="width:60pt;height:18pt" o:ole="">
            <v:imagedata r:id="rId76" o:title=""/>
          </v:shape>
          <w:control r:id="rId77" w:name="TextBox112" w:shapeid="_x0000_i1655"/>
        </w:objec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/>
        </w:rPr>
        <w:t xml:space="preserve">for a selected period of time </w:t>
      </w:r>
      <w:r w:rsidRPr="00424759">
        <w:rPr>
          <w:sz w:val="20"/>
          <w:lang w:val="en-GB" w:eastAsia="x-none"/>
        </w:rPr>
        <w:t>(check one)</w:t>
      </w:r>
    </w:p>
    <w:p w:rsidR="00424759" w:rsidRPr="00424759" w:rsidRDefault="00424759" w:rsidP="00424759">
      <w:pPr>
        <w:pStyle w:val="Odstavecseseznamem1"/>
        <w:spacing w:after="0"/>
        <w:ind w:left="0"/>
        <w:jc w:val="both"/>
        <w:rPr>
          <w:sz w:val="20"/>
          <w:lang w:val="en-GB" w:eastAsia="x-none"/>
        </w:rPr>
      </w:pPr>
      <w:r w:rsidRPr="00424759">
        <w:rPr>
          <w:sz w:val="20"/>
          <w:lang w:val="en-GB" w:eastAsia="x-none"/>
        </w:rPr>
        <w:object w:dxaOrig="0" w:dyaOrig="0">
          <v:shape id="_x0000_i1654" type="#_x0000_t75" style="width:108pt;height:19.5pt" o:ole="">
            <v:imagedata r:id="rId78" o:title=""/>
          </v:shape>
          <w:control r:id="rId79" w:name="OptionButton112" w:shapeid="_x0000_i1654"/>
        </w:object>
      </w:r>
      <w:r w:rsidRPr="00424759">
        <w:rPr>
          <w:sz w:val="20"/>
          <w:lang w:val="en-GB" w:eastAsia="x-none"/>
        </w:rPr>
        <w:object w:dxaOrig="0" w:dyaOrig="0">
          <v:shape id="_x0000_i1653" type="#_x0000_t75" style="width:108pt;height:19.5pt" o:ole="">
            <v:imagedata r:id="rId80" o:title=""/>
          </v:shape>
          <w:control r:id="rId81" w:name="OptionButton212" w:shapeid="_x0000_i1653"/>
        </w:object>
      </w:r>
      <w:r w:rsidRPr="00424759">
        <w:rPr>
          <w:sz w:val="20"/>
          <w:lang w:val="en-GB" w:eastAsia="x-none"/>
        </w:rPr>
        <w:object w:dxaOrig="0" w:dyaOrig="0">
          <v:shape id="_x0000_i1652" type="#_x0000_t75" style="width:108pt;height:19.5pt" o:ole="">
            <v:imagedata r:id="rId82" o:title=""/>
          </v:shape>
          <w:control r:id="rId83" w:name="OptionButton312" w:shapeid="_x0000_i1652"/>
        </w:object>
      </w: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szCs w:val="20"/>
          <w:lang w:val="en-GB"/>
        </w:rPr>
        <w:br w:type="page"/>
      </w:r>
      <w:r w:rsidRPr="00424759">
        <w:rPr>
          <w:b/>
          <w:color w:val="C00000"/>
          <w:sz w:val="36"/>
          <w:szCs w:val="36"/>
          <w:lang w:val="en-GB"/>
        </w:rPr>
        <w:lastRenderedPageBreak/>
        <w:t>CEITEC - X-ray Diffraction and Bio-SAXS Core Facility</w:t>
      </w: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b/>
          <w:color w:val="C00000"/>
          <w:sz w:val="36"/>
          <w:szCs w:val="36"/>
          <w:lang w:val="en-GB"/>
        </w:rPr>
        <w:t>SAFETY DATA SHEET for Biological samples</w:t>
      </w:r>
    </w:p>
    <w:p w:rsidR="00424759" w:rsidRPr="00424759" w:rsidRDefault="00424759" w:rsidP="00424759">
      <w:pPr>
        <w:spacing w:after="0" w:line="240" w:lineRule="auto"/>
        <w:rPr>
          <w:rFonts w:cs="Arial"/>
          <w:szCs w:val="20"/>
          <w:lang w:val="en-GB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24759" w:rsidRPr="00424759" w:rsidTr="00424759">
        <w:trPr>
          <w:trHeight w:val="660"/>
          <w:jc w:val="center"/>
        </w:trPr>
        <w:tc>
          <w:tcPr>
            <w:tcW w:w="10490" w:type="dxa"/>
            <w:shd w:val="clear" w:color="auto" w:fill="D99594"/>
            <w:vAlign w:val="bottom"/>
          </w:tcPr>
          <w:p w:rsidR="00424759" w:rsidRPr="00424759" w:rsidRDefault="00424759" w:rsidP="00424759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424759">
              <w:rPr>
                <w:rFonts w:cs="Arial"/>
                <w:b/>
                <w:szCs w:val="20"/>
                <w:lang w:val="en-GB"/>
              </w:rPr>
              <w:t>SAMPLES INFORMATION</w:t>
            </w:r>
          </w:p>
          <w:p w:rsidR="00424759" w:rsidRPr="00424759" w:rsidRDefault="00424759" w:rsidP="00424759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24759">
              <w:rPr>
                <w:rFonts w:cs="Arial"/>
                <w:i/>
                <w:szCs w:val="20"/>
                <w:lang w:val="en-GB"/>
              </w:rPr>
              <w:t>In case of multiple samples, copy the table</w:t>
            </w:r>
          </w:p>
        </w:tc>
      </w:tr>
      <w:tr w:rsidR="00424759" w:rsidRPr="00424759" w:rsidTr="00424759">
        <w:trPr>
          <w:trHeight w:val="644"/>
          <w:jc w:val="center"/>
        </w:trPr>
        <w:tc>
          <w:tcPr>
            <w:tcW w:w="10490" w:type="dxa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>Sample name:</w:t>
            </w:r>
          </w:p>
        </w:tc>
      </w:tr>
      <w:tr w:rsidR="00424759" w:rsidRPr="00424759" w:rsidTr="00424759">
        <w:trPr>
          <w:trHeight w:val="940"/>
          <w:jc w:val="center"/>
        </w:trPr>
        <w:tc>
          <w:tcPr>
            <w:tcW w:w="10490" w:type="dxa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>Sample  description:</w:t>
            </w:r>
          </w:p>
        </w:tc>
      </w:tr>
      <w:tr w:rsidR="00424759" w:rsidRPr="00424759" w:rsidTr="00424759">
        <w:trPr>
          <w:trHeight w:val="1362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 xml:space="preserve">Is the sample an active?     </w:t>
            </w:r>
          </w:p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51" type="#_x0000_t75" style="width:108pt;height:19.5pt" o:ole="">
                  <v:imagedata r:id="rId84" o:title=""/>
                </v:shape>
                <w:control r:id="rId85" w:name="OptionButton1121" w:shapeid="_x0000_i1651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50" type="#_x0000_t75" style="width:108pt;height:19.5pt" o:ole="">
                  <v:imagedata r:id="rId86" o:title=""/>
                </v:shape>
                <w:control r:id="rId87" w:name="OptionButton2121" w:shapeid="_x0000_i1650"/>
              </w:object>
            </w:r>
          </w:p>
        </w:tc>
      </w:tr>
      <w:tr w:rsidR="00424759" w:rsidRPr="00424759" w:rsidTr="00424759">
        <w:trPr>
          <w:trHeight w:val="857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 xml:space="preserve">Does the sample present any risk to human health and/or environment?  </w:t>
            </w:r>
          </w:p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49" type="#_x0000_t75" style="width:108pt;height:19.5pt" o:ole="">
                  <v:imagedata r:id="rId88" o:title=""/>
                </v:shape>
                <w:control r:id="rId89" w:name="OptionButton11211" w:shapeid="_x0000_i1649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8" type="#_x0000_t75" style="width:108pt;height:19.5pt" o:ole="">
                  <v:imagedata r:id="rId90" o:title=""/>
                </v:shape>
                <w:control r:id="rId91" w:name="OptionButton21211" w:shapeid="_x0000_i1648"/>
              </w:object>
            </w:r>
          </w:p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eastAsia="MS Gothic"/>
                <w:i/>
                <w:iCs/>
                <w:color w:val="000000"/>
                <w:szCs w:val="20"/>
                <w:lang w:val="en-GB"/>
              </w:rPr>
              <w:t xml:space="preserve">If Yes , please specify in the Other information field </w:t>
            </w:r>
            <w:r w:rsidRPr="00424759">
              <w:rPr>
                <w:rFonts w:eastAsia="MS Gothic"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424759" w:rsidRPr="00424759" w:rsidTr="00424759">
        <w:trPr>
          <w:trHeight w:val="660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 xml:space="preserve">Please, specify biosafety level: </w:t>
            </w:r>
          </w:p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47" type="#_x0000_t75" style="width:108pt;height:19.5pt" o:ole="">
                  <v:imagedata r:id="rId92" o:title=""/>
                </v:shape>
                <w:control r:id="rId93" w:name="OptionButton112111" w:shapeid="_x0000_i1647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6" type="#_x0000_t75" style="width:108pt;height:19.5pt" o:ole="">
                  <v:imagedata r:id="rId94" o:title=""/>
                </v:shape>
                <w:control r:id="rId95" w:name="OptionButton212111" w:shapeid="_x0000_i1646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5" type="#_x0000_t75" style="width:108pt;height:19.5pt" o:ole="">
                  <v:imagedata r:id="rId96" o:title=""/>
                </v:shape>
                <w:control r:id="rId97" w:name="OptionButton1121111" w:shapeid="_x0000_i1645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4" type="#_x0000_t75" style="width:108pt;height:19.5pt" o:ole="">
                  <v:imagedata r:id="rId98" o:title=""/>
                </v:shape>
                <w:control r:id="rId99" w:name="OptionButton2121111" w:shapeid="_x0000_i1644"/>
              </w:object>
            </w:r>
          </w:p>
        </w:tc>
      </w:tr>
      <w:tr w:rsidR="00424759" w:rsidRPr="00424759" w:rsidTr="00424759">
        <w:trPr>
          <w:trHeight w:val="903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>GMO ?</w:t>
            </w:r>
            <w:r w:rsidRPr="00424759">
              <w:rPr>
                <w:rFonts w:cs="Arial"/>
                <w:szCs w:val="20"/>
                <w:lang w:val="en-GB"/>
              </w:rPr>
              <w:tab/>
            </w:r>
          </w:p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43" type="#_x0000_t75" style="width:103.5pt;height:18.75pt" o:ole="">
                  <v:imagedata r:id="rId100" o:title=""/>
                </v:shape>
                <w:control r:id="rId101" w:name="OptionButton112112" w:shapeid="_x0000_i1643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2" type="#_x0000_t75" style="width:108pt;height:19.5pt" o:ole="">
                  <v:imagedata r:id="rId102" o:title=""/>
                </v:shape>
                <w:control r:id="rId103" w:name="OptionButton212112" w:shapeid="_x0000_i1642"/>
              </w:object>
            </w:r>
          </w:p>
        </w:tc>
      </w:tr>
      <w:tr w:rsidR="00424759" w:rsidRPr="00424759" w:rsidTr="00424759">
        <w:trPr>
          <w:trHeight w:val="973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eastAsia="MS Gothic"/>
                <w:color w:val="000000"/>
                <w:szCs w:val="20"/>
                <w:lang w:val="en-GB"/>
              </w:rPr>
              <w:t xml:space="preserve">Please, specify source of origin: </w:t>
            </w:r>
          </w:p>
        </w:tc>
      </w:tr>
      <w:tr w:rsidR="00424759" w:rsidRPr="00424759" w:rsidTr="00424759">
        <w:trPr>
          <w:trHeight w:val="973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lang w:val="en-GB"/>
              </w:rPr>
            </w:pPr>
            <w:r w:rsidRPr="00424759">
              <w:rPr>
                <w:lang w:val="en-GB"/>
              </w:rPr>
              <w:t>Precautions for safe handling: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lang w:val="en-GB"/>
              </w:rPr>
            </w:pPr>
            <w:r w:rsidRPr="00424759">
              <w:rPr>
                <w:lang w:val="en-GB"/>
              </w:rPr>
              <w:t>Personal protective equipment: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490" w:type="dxa"/>
            <w:vAlign w:val="center"/>
          </w:tcPr>
          <w:p w:rsidR="00424759" w:rsidRPr="00424759" w:rsidRDefault="00424759" w:rsidP="00424759">
            <w:pPr>
              <w:rPr>
                <w:lang w:val="en-GB"/>
              </w:rPr>
            </w:pPr>
            <w:r w:rsidRPr="00424759">
              <w:rPr>
                <w:lang w:val="en-GB"/>
              </w:rPr>
              <w:lastRenderedPageBreak/>
              <w:t>Other specifications:</w:t>
            </w:r>
          </w:p>
        </w:tc>
      </w:tr>
    </w:tbl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lang w:val="en-GB"/>
        </w:rPr>
        <w:br w:type="page"/>
      </w:r>
      <w:r w:rsidRPr="00424759">
        <w:rPr>
          <w:b/>
          <w:color w:val="C00000"/>
          <w:sz w:val="36"/>
          <w:szCs w:val="36"/>
          <w:lang w:val="en-GB"/>
        </w:rPr>
        <w:lastRenderedPageBreak/>
        <w:t>CEITEC - X-ray Diffraction and Bio-SAXS Core Facility</w:t>
      </w:r>
    </w:p>
    <w:p w:rsidR="00424759" w:rsidRPr="00424759" w:rsidRDefault="00424759" w:rsidP="00424759">
      <w:pPr>
        <w:jc w:val="center"/>
        <w:rPr>
          <w:b/>
          <w:color w:val="C00000"/>
          <w:sz w:val="36"/>
          <w:szCs w:val="36"/>
          <w:lang w:val="en-GB"/>
        </w:rPr>
      </w:pPr>
      <w:r w:rsidRPr="00424759">
        <w:rPr>
          <w:b/>
          <w:color w:val="C00000"/>
          <w:sz w:val="36"/>
          <w:szCs w:val="36"/>
          <w:lang w:val="en-GB"/>
        </w:rPr>
        <w:t>SAFETY DATA SHEET for non Biological Samples</w:t>
      </w:r>
    </w:p>
    <w:tbl>
      <w:tblPr>
        <w:tblW w:w="109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86"/>
      </w:tblGrid>
      <w:tr w:rsidR="00424759" w:rsidRPr="00424759" w:rsidTr="00424759">
        <w:trPr>
          <w:trHeight w:val="660"/>
          <w:jc w:val="center"/>
        </w:trPr>
        <w:tc>
          <w:tcPr>
            <w:tcW w:w="10986" w:type="dxa"/>
            <w:shd w:val="clear" w:color="auto" w:fill="D99594"/>
            <w:vAlign w:val="bottom"/>
          </w:tcPr>
          <w:p w:rsidR="00424759" w:rsidRPr="00424759" w:rsidRDefault="00424759" w:rsidP="00424759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424759">
              <w:rPr>
                <w:rFonts w:cs="Arial"/>
                <w:b/>
                <w:szCs w:val="20"/>
                <w:lang w:val="en-GB"/>
              </w:rPr>
              <w:t>SAMPLES INFORMATION</w:t>
            </w:r>
          </w:p>
          <w:p w:rsidR="00424759" w:rsidRPr="00424759" w:rsidRDefault="00424759" w:rsidP="00424759">
            <w:pPr>
              <w:jc w:val="center"/>
              <w:rPr>
                <w:rFonts w:cs="Arial"/>
                <w:i/>
                <w:szCs w:val="20"/>
                <w:lang w:val="en-GB"/>
              </w:rPr>
            </w:pPr>
            <w:r w:rsidRPr="00424759">
              <w:rPr>
                <w:rFonts w:cs="Arial"/>
                <w:i/>
                <w:szCs w:val="20"/>
                <w:lang w:val="en-GB"/>
              </w:rPr>
              <w:t>In case of multiple samples, copy the table</w:t>
            </w:r>
          </w:p>
        </w:tc>
      </w:tr>
      <w:tr w:rsidR="00424759" w:rsidRPr="00424759" w:rsidTr="00424759">
        <w:trPr>
          <w:trHeight w:val="644"/>
          <w:jc w:val="center"/>
        </w:trPr>
        <w:tc>
          <w:tcPr>
            <w:tcW w:w="10986" w:type="dxa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>Sample name:</w:t>
            </w:r>
          </w:p>
        </w:tc>
      </w:tr>
      <w:tr w:rsidR="00424759" w:rsidRPr="00424759" w:rsidTr="00424759">
        <w:trPr>
          <w:trHeight w:val="940"/>
          <w:jc w:val="center"/>
        </w:trPr>
        <w:tc>
          <w:tcPr>
            <w:tcW w:w="10986" w:type="dxa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>Sample  description:</w:t>
            </w:r>
          </w:p>
        </w:tc>
      </w:tr>
      <w:tr w:rsidR="00424759" w:rsidRPr="00424759" w:rsidTr="00424759">
        <w:trPr>
          <w:trHeight w:val="1362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szCs w:val="20"/>
                <w:lang w:val="en-GB"/>
              </w:rPr>
              <w:t xml:space="preserve">Does the sample present any risk to human health and/or environment?     </w:t>
            </w:r>
          </w:p>
          <w:p w:rsidR="00424759" w:rsidRPr="00424759" w:rsidRDefault="00424759" w:rsidP="00424759">
            <w:pPr>
              <w:rPr>
                <w:rFonts w:eastAsia="MS Gothic"/>
                <w:i/>
                <w:iCs/>
                <w:color w:val="000000"/>
                <w:szCs w:val="20"/>
                <w:lang w:val="en-GB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41" type="#_x0000_t75" style="width:108pt;height:19.5pt" o:ole="">
                  <v:imagedata r:id="rId104" o:title=""/>
                </v:shape>
                <w:control r:id="rId105" w:name="OptionButton11212" w:shapeid="_x0000_i1641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40" type="#_x0000_t75" style="width:108pt;height:19.5pt" o:ole="">
                  <v:imagedata r:id="rId106" o:title=""/>
                </v:shape>
                <w:control r:id="rId107" w:name="OptionButton21212" w:shapeid="_x0000_i1640"/>
              </w:object>
            </w:r>
            <w:r w:rsidRPr="00424759">
              <w:rPr>
                <w:rFonts w:eastAsia="MS Gothic"/>
                <w:i/>
                <w:iCs/>
                <w:color w:val="000000"/>
                <w:szCs w:val="20"/>
                <w:lang w:val="en-GB"/>
              </w:rPr>
              <w:t xml:space="preserve"> </w:t>
            </w:r>
          </w:p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eastAsia="MS Gothic"/>
                <w:i/>
                <w:iCs/>
                <w:color w:val="000000"/>
                <w:szCs w:val="20"/>
                <w:lang w:val="en-GB"/>
              </w:rPr>
              <w:t xml:space="preserve">If Yes , please specify in the Other information field </w:t>
            </w:r>
            <w:r w:rsidRPr="00424759">
              <w:rPr>
                <w:rFonts w:eastAsia="MS Gothic"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424759" w:rsidRPr="00424759" w:rsidTr="00424759">
        <w:trPr>
          <w:trHeight w:val="857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pStyle w:val="Default"/>
              <w:rPr>
                <w:sz w:val="20"/>
                <w:szCs w:val="20"/>
                <w:lang w:val="en-GB"/>
              </w:rPr>
            </w:pPr>
            <w:r w:rsidRPr="00424759">
              <w:rPr>
                <w:sz w:val="20"/>
                <w:szCs w:val="20"/>
                <w:lang w:val="en-GB"/>
              </w:rPr>
              <w:t>Is the sample expected to be:</w:t>
            </w:r>
          </w:p>
          <w:p w:rsidR="00424759" w:rsidRPr="00424759" w:rsidRDefault="00424759" w:rsidP="00424759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424759" w:rsidRPr="00424759" w:rsidRDefault="00424759" w:rsidP="00424759">
            <w:pPr>
              <w:rPr>
                <w:rFonts w:cs="Arial"/>
                <w:noProof/>
                <w:lang w:val="en-GB"/>
              </w:rPr>
            </w:pP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05E4817E" wp14:editId="2A48679C">
                  <wp:extent cx="533400" cy="533400"/>
                  <wp:effectExtent l="0" t="0" r="0" b="0"/>
                  <wp:docPr id="10" name="Obrázek 10" descr="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1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9" type="#_x0000_t75" style="width:87.75pt;height:19.5pt" o:ole="">
                  <v:imagedata r:id="rId109" o:title=""/>
                </v:shape>
                <w:control r:id="rId110" w:name="CheckBox181" w:shapeid="_x0000_i1639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36BBA549" wp14:editId="57C0C4A6">
                  <wp:extent cx="533400" cy="533400"/>
                  <wp:effectExtent l="0" t="0" r="0" b="0"/>
                  <wp:docPr id="9" name="Obrázek 9" descr="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 descr="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8" type="#_x0000_t75" style="width:70.5pt;height:19.5pt" o:ole="">
                  <v:imagedata r:id="rId112" o:title=""/>
                </v:shape>
                <w:control r:id="rId113" w:name="CheckBox1811" w:shapeid="_x0000_i1638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1944FA0F" wp14:editId="0639DE8E">
                  <wp:extent cx="533400" cy="533400"/>
                  <wp:effectExtent l="0" t="0" r="0" b="0"/>
                  <wp:docPr id="8" name="Obrázek 8" descr="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1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7" type="#_x0000_t75" style="width:83.25pt;height:19.5pt" o:ole="">
                  <v:imagedata r:id="rId115" o:title=""/>
                </v:shape>
                <w:control r:id="rId116" w:name="CheckBox1812" w:shapeid="_x0000_i1637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751B9D8A" wp14:editId="3F779A90">
                  <wp:extent cx="533400" cy="533400"/>
                  <wp:effectExtent l="0" t="0" r="0" b="0"/>
                  <wp:docPr id="7" name="Obrázek 7" descr="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6" type="#_x0000_t75" style="width:86.25pt;height:19.5pt" o:ole="">
                  <v:imagedata r:id="rId118" o:title=""/>
                </v:shape>
                <w:control r:id="rId119" w:name="CheckBox1816" w:shapeid="_x0000_i1636"/>
              </w:object>
            </w:r>
          </w:p>
          <w:p w:rsidR="00424759" w:rsidRPr="00424759" w:rsidRDefault="00424759" w:rsidP="00424759">
            <w:pPr>
              <w:rPr>
                <w:rFonts w:cs="Arial"/>
                <w:szCs w:val="20"/>
                <w:lang w:val="en-GB"/>
              </w:rPr>
            </w:pP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6A7161A6" wp14:editId="1ABC0742">
                  <wp:extent cx="533400" cy="533400"/>
                  <wp:effectExtent l="0" t="0" r="0" b="0"/>
                  <wp:docPr id="6" name="Obrázek 6" descr="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1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5" type="#_x0000_t75" style="width:89.25pt;height:19.5pt" o:ole="">
                  <v:imagedata r:id="rId121" o:title=""/>
                </v:shape>
                <w:control r:id="rId122" w:name="CheckBox1814" w:shapeid="_x0000_i1635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3A6F1C4F" wp14:editId="539DD86B">
                  <wp:extent cx="533400" cy="533400"/>
                  <wp:effectExtent l="0" t="0" r="0" b="0"/>
                  <wp:docPr id="5" name="Obrázek 5" descr="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 descr="1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4" type="#_x0000_t75" style="width:69pt;height:19.5pt" o:ole="">
                  <v:imagedata r:id="rId124" o:title=""/>
                </v:shape>
                <w:control r:id="rId125" w:name="CheckBox1815" w:shapeid="_x0000_i1634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698452EA" wp14:editId="146DD73E">
                  <wp:extent cx="533400" cy="533400"/>
                  <wp:effectExtent l="0" t="0" r="0" b="0"/>
                  <wp:docPr id="3" name="Obrázek 3" descr="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1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3" type="#_x0000_t75" style="width:83.25pt;height:19.5pt" o:ole="">
                  <v:imagedata r:id="rId127" o:title=""/>
                </v:shape>
                <w:control r:id="rId128" w:name="CheckBox1813" w:shapeid="_x0000_i1633"/>
              </w:object>
            </w:r>
            <w:r w:rsidRPr="00424759">
              <w:rPr>
                <w:rFonts w:cs="Arial"/>
                <w:noProof/>
                <w:lang w:val="en-GB"/>
              </w:rPr>
              <w:drawing>
                <wp:inline distT="0" distB="0" distL="0" distR="0" wp14:anchorId="54E71F24" wp14:editId="41A29C11">
                  <wp:extent cx="533400" cy="533400"/>
                  <wp:effectExtent l="0" t="0" r="0" b="0"/>
                  <wp:docPr id="2" name="Obrázek 2" descr="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1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759">
              <w:rPr>
                <w:rFonts w:ascii="MS Gothic" w:eastAsia="MS Gothic" w:hAnsi="MS Gothic" w:cs="MS Gothic"/>
                <w:lang w:val="en-GB" w:eastAsia="x-none"/>
              </w:rPr>
              <w:object w:dxaOrig="0" w:dyaOrig="0">
                <v:shape id="_x0000_i1632" type="#_x0000_t75" style="width:126pt;height:19.5pt" o:ole="">
                  <v:imagedata r:id="rId130" o:title=""/>
                </v:shape>
                <w:control r:id="rId131" w:name="CheckBox1817" w:shapeid="_x0000_i1632"/>
              </w:object>
            </w:r>
          </w:p>
        </w:tc>
      </w:tr>
      <w:tr w:rsidR="00424759" w:rsidRPr="00424759" w:rsidTr="00424759">
        <w:trPr>
          <w:trHeight w:val="66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color w:val="000000"/>
                <w:szCs w:val="20"/>
                <w:lang w:val="en-GB"/>
              </w:rPr>
              <w:t>Other hazards:</w:t>
            </w:r>
          </w:p>
        </w:tc>
      </w:tr>
      <w:tr w:rsidR="00424759" w:rsidRPr="00424759" w:rsidTr="00424759">
        <w:trPr>
          <w:trHeight w:val="903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color w:val="000000"/>
                <w:szCs w:val="20"/>
                <w:lang w:val="en-GB"/>
              </w:rPr>
              <w:t>Signal word:</w:t>
            </w:r>
            <w:r w:rsidRPr="00424759">
              <w:rPr>
                <w:lang w:val="en-GB" w:eastAsia="x-none"/>
              </w:rPr>
              <w:t xml:space="preserve"> </w:t>
            </w:r>
          </w:p>
          <w:p w:rsidR="00424759" w:rsidRPr="00424759" w:rsidRDefault="00424759" w:rsidP="00424759">
            <w:pPr>
              <w:rPr>
                <w:rFonts w:eastAsia="MS Gothic"/>
                <w:i/>
                <w:iCs/>
                <w:color w:val="000000"/>
                <w:szCs w:val="20"/>
                <w:lang w:val="en-GB"/>
              </w:rPr>
            </w:pPr>
            <w:r w:rsidRPr="00424759">
              <w:rPr>
                <w:lang w:val="en-GB" w:eastAsia="x-none"/>
              </w:rPr>
              <w:object w:dxaOrig="0" w:dyaOrig="0">
                <v:shape id="_x0000_i1631" type="#_x0000_t75" style="width:108pt;height:19.5pt" o:ole="">
                  <v:imagedata r:id="rId132" o:title=""/>
                </v:shape>
                <w:control r:id="rId133" w:name="OptionButton112121" w:shapeid="_x0000_i1631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30" type="#_x0000_t75" style="width:108pt;height:19.5pt" o:ole="">
                  <v:imagedata r:id="rId134" o:title=""/>
                </v:shape>
                <w:control r:id="rId135" w:name="OptionButton212121" w:shapeid="_x0000_i1630"/>
              </w:object>
            </w:r>
            <w:r w:rsidRPr="00424759">
              <w:rPr>
                <w:lang w:val="en-GB" w:eastAsia="x-none"/>
              </w:rPr>
              <w:object w:dxaOrig="0" w:dyaOrig="0">
                <v:shape id="_x0000_i1629" type="#_x0000_t75" style="width:108pt;height:19.5pt" o:ole="">
                  <v:imagedata r:id="rId136" o:title=""/>
                </v:shape>
                <w:control r:id="rId137" w:name="OptionButton2121211" w:shapeid="_x0000_i1629"/>
              </w:object>
            </w:r>
            <w:r w:rsidRPr="00424759">
              <w:rPr>
                <w:rFonts w:eastAsia="MS Gothic"/>
                <w:i/>
                <w:iCs/>
                <w:color w:val="000000"/>
                <w:szCs w:val="20"/>
                <w:lang w:val="en-GB"/>
              </w:rPr>
              <w:t xml:space="preserve"> </w:t>
            </w:r>
          </w:p>
        </w:tc>
      </w:tr>
      <w:tr w:rsidR="00424759" w:rsidRPr="00424759" w:rsidTr="00424759">
        <w:trPr>
          <w:trHeight w:val="973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color w:val="000000"/>
                <w:szCs w:val="20"/>
                <w:lang w:val="en-GB"/>
              </w:rPr>
              <w:t>Description of first aid measures:</w:t>
            </w:r>
          </w:p>
        </w:tc>
      </w:tr>
      <w:tr w:rsidR="00424759" w:rsidRPr="00424759" w:rsidTr="00424759">
        <w:trPr>
          <w:trHeight w:val="973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color w:val="000000"/>
                <w:szCs w:val="20"/>
                <w:lang w:val="en-GB"/>
              </w:rPr>
              <w:t>Precautions for safe handling: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lang w:val="en-GB" w:eastAsia="x-none"/>
              </w:rPr>
            </w:pPr>
            <w:r w:rsidRPr="00424759">
              <w:rPr>
                <w:color w:val="000000"/>
                <w:szCs w:val="20"/>
                <w:lang w:val="en-GB"/>
              </w:rPr>
              <w:lastRenderedPageBreak/>
              <w:t>Conditions for safe storage, including any incompatibilities: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Personal protective equipment: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Reactivity: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Chemical stability: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Possibility of hazardous reaction with: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Incompatible with materials: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 xml:space="preserve">Please, specify source of origin: </w:t>
            </w:r>
          </w:p>
        </w:tc>
      </w:tr>
      <w:tr w:rsidR="00424759" w:rsidRPr="00424759" w:rsidTr="00424759">
        <w:trPr>
          <w:trHeight w:val="1000"/>
          <w:jc w:val="center"/>
        </w:trPr>
        <w:tc>
          <w:tcPr>
            <w:tcW w:w="10986" w:type="dxa"/>
            <w:vAlign w:val="center"/>
          </w:tcPr>
          <w:p w:rsidR="00424759" w:rsidRPr="00424759" w:rsidRDefault="00424759" w:rsidP="00424759">
            <w:pPr>
              <w:rPr>
                <w:color w:val="000000"/>
                <w:szCs w:val="20"/>
                <w:lang w:val="en-GB"/>
              </w:rPr>
            </w:pPr>
            <w:r w:rsidRPr="00424759">
              <w:rPr>
                <w:color w:val="000000"/>
                <w:szCs w:val="20"/>
                <w:lang w:val="en-GB"/>
              </w:rPr>
              <w:t>Other specifications:</w:t>
            </w:r>
          </w:p>
        </w:tc>
      </w:tr>
    </w:tbl>
    <w:p w:rsidR="000F4272" w:rsidRPr="00424759" w:rsidRDefault="005C3599" w:rsidP="00424759">
      <w:pPr>
        <w:pStyle w:val="Nadpis1OAapplicationform"/>
        <w:rPr>
          <w:lang w:val="en-GB"/>
        </w:rPr>
      </w:pPr>
      <w:r w:rsidRPr="00424759">
        <w:rPr>
          <w:lang w:val="en-GB"/>
        </w:rPr>
        <w:br w:type="page"/>
      </w:r>
      <w:bookmarkStart w:id="23" w:name="_Toc452116338"/>
      <w:bookmarkStart w:id="24" w:name="_Toc472499449"/>
      <w:r w:rsidR="007466F7" w:rsidRPr="00424759">
        <w:rPr>
          <w:lang w:val="en-GB"/>
        </w:rPr>
        <w:lastRenderedPageBreak/>
        <w:t xml:space="preserve">CEITEC - </w:t>
      </w:r>
      <w:r w:rsidR="000F4272" w:rsidRPr="00424759">
        <w:rPr>
          <w:lang w:val="en-GB"/>
        </w:rPr>
        <w:t>Nanobiotechnology</w:t>
      </w:r>
      <w:bookmarkEnd w:id="23"/>
      <w:bookmarkEnd w:id="24"/>
    </w:p>
    <w:p w:rsidR="005C3599" w:rsidRPr="00424759" w:rsidRDefault="005C3599" w:rsidP="005C3599">
      <w:pPr>
        <w:spacing w:after="0"/>
        <w:jc w:val="center"/>
        <w:rPr>
          <w:b/>
          <w:lang w:val="en-GB"/>
        </w:rPr>
      </w:pPr>
      <w:r w:rsidRPr="00424759">
        <w:rPr>
          <w:b/>
          <w:lang w:val="en-GB"/>
        </w:rPr>
        <w:t>Core facility specific information</w:t>
      </w:r>
    </w:p>
    <w:p w:rsidR="005C3599" w:rsidRPr="00424759" w:rsidRDefault="005C3599" w:rsidP="005C3599">
      <w:pPr>
        <w:spacing w:after="0"/>
        <w:jc w:val="center"/>
        <w:rPr>
          <w:lang w:val="en-GB"/>
        </w:rPr>
      </w:pPr>
    </w:p>
    <w:p w:rsidR="005C3599" w:rsidRPr="00424759" w:rsidRDefault="005C3599" w:rsidP="005C3599">
      <w:pPr>
        <w:spacing w:after="0"/>
        <w:jc w:val="both"/>
        <w:rPr>
          <w:rFonts w:cs="Arial"/>
          <w:b/>
          <w:szCs w:val="20"/>
          <w:lang w:val="en-GB"/>
        </w:rPr>
      </w:pPr>
      <w:r w:rsidRPr="00424759">
        <w:rPr>
          <w:rFonts w:cs="Arial"/>
          <w:b/>
          <w:szCs w:val="20"/>
          <w:lang w:val="en-GB"/>
        </w:rPr>
        <w:t>Equipment required:</w:t>
      </w:r>
    </w:p>
    <w:p w:rsidR="005C3599" w:rsidRPr="00424759" w:rsidRDefault="00424759" w:rsidP="005C3599">
      <w:pPr>
        <w:spacing w:after="0"/>
        <w:jc w:val="both"/>
        <w:rPr>
          <w:sz w:val="22"/>
          <w:szCs w:val="22"/>
          <w:lang w:val="en-GB"/>
        </w:rPr>
      </w:pPr>
      <w:sdt>
        <w:sdtPr>
          <w:rPr>
            <w:noProof/>
            <w:sz w:val="22"/>
            <w:szCs w:val="22"/>
            <w:lang w:val="en-GB"/>
          </w:rPr>
          <w:id w:val="15918093"/>
        </w:sdtPr>
        <w:sdtEndPr>
          <w:rPr>
            <w:sz w:val="20"/>
            <w:szCs w:val="20"/>
          </w:rPr>
        </w:sdtEnd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</w:t>
      </w:r>
      <w:r w:rsidR="005C3599" w:rsidRPr="00424759">
        <w:rPr>
          <w:rFonts w:cs="Arial"/>
          <w:szCs w:val="20"/>
          <w:lang w:val="en-GB"/>
        </w:rPr>
        <w:t xml:space="preserve">NtegraVita / </w:t>
      </w:r>
      <w:sdt>
        <w:sdtPr>
          <w:rPr>
            <w:noProof/>
            <w:szCs w:val="20"/>
            <w:lang w:val="en-GB"/>
          </w:rPr>
          <w:id w:val="15918094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szCs w:val="20"/>
          <w:lang w:val="en-GB"/>
        </w:rPr>
        <w:t xml:space="preserve"> SolverNEXT / </w:t>
      </w:r>
      <w:sdt>
        <w:sdtPr>
          <w:rPr>
            <w:noProof/>
            <w:szCs w:val="20"/>
            <w:lang w:val="en-GB"/>
          </w:rPr>
          <w:id w:val="15918095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</w:t>
      </w:r>
      <w:r w:rsidR="005C3599" w:rsidRPr="00424759">
        <w:rPr>
          <w:rFonts w:cs="Arial"/>
          <w:szCs w:val="20"/>
          <w:lang w:val="en-GB"/>
        </w:rPr>
        <w:t xml:space="preserve">NanoWizzard3 / </w:t>
      </w:r>
      <w:sdt>
        <w:sdtPr>
          <w:rPr>
            <w:noProof/>
            <w:szCs w:val="20"/>
            <w:lang w:val="en-GB"/>
          </w:rPr>
          <w:id w:val="15918096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</w:t>
      </w:r>
      <w:r w:rsidR="005C3599" w:rsidRPr="00424759">
        <w:rPr>
          <w:rFonts w:cs="Arial"/>
          <w:szCs w:val="20"/>
          <w:lang w:val="en-GB"/>
        </w:rPr>
        <w:t xml:space="preserve">ForcerRobot / </w:t>
      </w:r>
      <w:sdt>
        <w:sdtPr>
          <w:rPr>
            <w:noProof/>
            <w:szCs w:val="20"/>
            <w:lang w:val="en-GB"/>
          </w:rPr>
          <w:id w:val="15918097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</w:t>
      </w:r>
      <w:r w:rsidR="005C3599" w:rsidRPr="00424759">
        <w:rPr>
          <w:rFonts w:cs="Arial"/>
          <w:szCs w:val="20"/>
          <w:lang w:val="en-GB"/>
        </w:rPr>
        <w:t>FastScanBio /</w:t>
      </w:r>
      <w:r w:rsidR="005C3599" w:rsidRPr="00424759">
        <w:rPr>
          <w:rFonts w:cs="Arial"/>
          <w:szCs w:val="20"/>
          <w:lang w:val="en-GB"/>
        </w:rPr>
        <w:br/>
      </w:r>
      <w:sdt>
        <w:sdtPr>
          <w:rPr>
            <w:noProof/>
            <w:szCs w:val="20"/>
            <w:lang w:val="en-GB"/>
          </w:rPr>
          <w:id w:val="15918098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SciFlexArrayer S3 / </w:t>
      </w:r>
      <w:sdt>
        <w:sdtPr>
          <w:rPr>
            <w:noProof/>
            <w:szCs w:val="20"/>
            <w:lang w:val="en-GB"/>
          </w:rPr>
          <w:id w:val="15918099"/>
        </w:sdtPr>
        <w:sdtContent>
          <w:r w:rsidR="005C3599" w:rsidRPr="00424759">
            <w:rPr>
              <w:rFonts w:ascii="MS Gothic" w:eastAsia="MS Gothic" w:hAnsi="MS Gothic"/>
              <w:noProof/>
              <w:szCs w:val="20"/>
              <w:lang w:val="en-GB"/>
            </w:rPr>
            <w:t>☐</w:t>
          </w:r>
        </w:sdtContent>
      </w:sdt>
      <w:r w:rsidR="005C3599" w:rsidRPr="00424759">
        <w:rPr>
          <w:iCs/>
          <w:noProof/>
          <w:szCs w:val="20"/>
          <w:lang w:val="en-GB"/>
        </w:rPr>
        <w:t xml:space="preserve"> IX81-CLSM-FV1200</w:t>
      </w: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Type of analysis:</w:t>
      </w:r>
    </w:p>
    <w:p w:rsidR="005C3599" w:rsidRPr="00424759" w:rsidRDefault="00424759" w:rsidP="005C3599">
      <w:pPr>
        <w:spacing w:after="0"/>
        <w:rPr>
          <w:b/>
          <w:lang w:val="en-GB"/>
        </w:rPr>
      </w:pPr>
      <w:sdt>
        <w:sdtPr>
          <w:rPr>
            <w:lang w:val="en-GB"/>
          </w:rPr>
          <w:id w:val="15918141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AFM (dry) / </w:t>
      </w:r>
      <w:sdt>
        <w:sdtPr>
          <w:rPr>
            <w:lang w:val="en-GB"/>
          </w:rPr>
          <w:id w:val="15918142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AFM (liquid) / </w:t>
      </w:r>
      <w:sdt>
        <w:sdtPr>
          <w:rPr>
            <w:lang w:val="en-GB"/>
          </w:rPr>
          <w:id w:val="15918143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AFM (advanced) / </w:t>
      </w:r>
      <w:sdt>
        <w:sdtPr>
          <w:rPr>
            <w:lang w:val="en-GB"/>
          </w:rPr>
          <w:id w:val="15918144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ink-jet deposition / </w:t>
      </w:r>
      <w:sdt>
        <w:sdtPr>
          <w:rPr>
            <w:lang w:val="en-GB"/>
          </w:rPr>
          <w:id w:val="15918145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confocal microscopy /</w:t>
      </w:r>
      <w:r w:rsidR="005C3599" w:rsidRPr="00424759">
        <w:rPr>
          <w:lang w:val="en-GB"/>
        </w:rPr>
        <w:br/>
      </w:r>
      <w:sdt>
        <w:sdtPr>
          <w:rPr>
            <w:lang w:val="en-GB"/>
          </w:rPr>
          <w:id w:val="15918146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bioconjugation / </w:t>
      </w:r>
      <w:sdt>
        <w:sdtPr>
          <w:rPr>
            <w:lang w:val="en-GB"/>
          </w:rPr>
          <w:id w:val="15918147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other (specify)</w:t>
      </w: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Sample(s) description (origin, size, history, compatibility, safety…):</w:t>
      </w: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Expected project duration (hours):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Service required: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098092070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Full service (measurement and analysis) / </w:t>
      </w:r>
      <w:sdt>
        <w:sdtPr>
          <w:rPr>
            <w:lang w:val="en-GB"/>
          </w:rPr>
          <w:id w:val="479583754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Technical assistance / </w:t>
      </w:r>
      <w:sdt>
        <w:sdtPr>
          <w:rPr>
            <w:lang w:val="en-GB"/>
          </w:rPr>
          <w:id w:val="-1876696685"/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 No assistance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C82476" w:rsidRPr="00424759" w:rsidRDefault="005C3599" w:rsidP="003F464E">
      <w:pPr>
        <w:pStyle w:val="Nadpis1OAapplicationform"/>
        <w:rPr>
          <w:lang w:val="en-GB"/>
        </w:rPr>
      </w:pPr>
      <w:r w:rsidRPr="00424759">
        <w:rPr>
          <w:rStyle w:val="Nadpis1OAapplicationformChar"/>
          <w:lang w:val="en-GB"/>
        </w:rPr>
        <w:br w:type="page"/>
      </w:r>
      <w:bookmarkStart w:id="25" w:name="_Toc452116339"/>
      <w:bookmarkStart w:id="26" w:name="_Toc472499450"/>
      <w:r w:rsidR="007466F7" w:rsidRPr="00424759">
        <w:rPr>
          <w:lang w:val="en-GB"/>
        </w:rPr>
        <w:lastRenderedPageBreak/>
        <w:t xml:space="preserve">CEITEC - </w:t>
      </w:r>
      <w:r w:rsidR="009546FC" w:rsidRPr="00424759">
        <w:rPr>
          <w:lang w:val="en-GB"/>
        </w:rPr>
        <w:t>Josef Dadok</w:t>
      </w:r>
      <w:bookmarkStart w:id="27" w:name="_GoBack"/>
      <w:bookmarkEnd w:id="27"/>
      <w:r w:rsidR="009546FC" w:rsidRPr="00424759">
        <w:rPr>
          <w:lang w:val="en-GB"/>
        </w:rPr>
        <w:t xml:space="preserve"> National NMR Centr</w:t>
      </w:r>
      <w:r w:rsidR="00C82476" w:rsidRPr="00424759">
        <w:rPr>
          <w:lang w:val="en-GB"/>
        </w:rPr>
        <w:t>e</w:t>
      </w:r>
      <w:bookmarkEnd w:id="25"/>
      <w:bookmarkEnd w:id="26"/>
    </w:p>
    <w:p w:rsidR="005C3599" w:rsidRPr="00424759" w:rsidRDefault="005C3599" w:rsidP="005C3599">
      <w:pPr>
        <w:spacing w:after="120"/>
        <w:jc w:val="center"/>
        <w:rPr>
          <w:b/>
          <w:lang w:val="en-GB"/>
        </w:rPr>
      </w:pPr>
      <w:r w:rsidRPr="00424759">
        <w:rPr>
          <w:b/>
          <w:lang w:val="en-GB"/>
        </w:rPr>
        <w:t xml:space="preserve">Core facility specific information </w:t>
      </w:r>
    </w:p>
    <w:p w:rsidR="005C3599" w:rsidRPr="00424759" w:rsidRDefault="005C3599" w:rsidP="005C3599">
      <w:pPr>
        <w:spacing w:after="120"/>
        <w:rPr>
          <w:rFonts w:cs="Arial"/>
          <w:b/>
          <w:bCs/>
          <w:color w:val="000000"/>
          <w:szCs w:val="20"/>
          <w:lang w:val="en-GB"/>
        </w:rPr>
      </w:pPr>
      <w:r w:rsidRPr="00424759">
        <w:rPr>
          <w:rFonts w:cs="Arial"/>
          <w:b/>
          <w:szCs w:val="20"/>
          <w:lang w:val="en-GB"/>
        </w:rPr>
        <w:t>Sample description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974"/>
      </w:tblGrid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Aggregation state</w:t>
            </w:r>
            <w:r w:rsidR="00A97852" w:rsidRPr="00424759">
              <w:rPr>
                <w:rFonts w:cs="Arial"/>
                <w:bCs/>
                <w:color w:val="000000"/>
                <w:szCs w:val="20"/>
                <w:lang w:val="en-GB"/>
              </w:rPr>
              <w:t xml:space="preserve"> (solid/liquid)</w:t>
            </w: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 xml:space="preserve">: 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Molecular weight: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solvent/buffer/pH: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Temperature (typical/max allowed):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Concentration: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Stability: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4314C2">
        <w:trPr>
          <w:trHeight w:val="1491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A97852" w:rsidP="004314C2">
            <w:pPr>
              <w:tabs>
                <w:tab w:val="left" w:pos="340"/>
              </w:tabs>
              <w:spacing w:before="40" w:after="40"/>
              <w:rPr>
                <w:rFonts w:cs="Arial"/>
                <w:bCs/>
                <w:color w:val="000000"/>
                <w:szCs w:val="20"/>
                <w:highlight w:val="yellow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Specify if the sample is isotopically labelled</w:t>
            </w:r>
            <w:r w:rsidR="005C3599" w:rsidRPr="00424759">
              <w:rPr>
                <w:rFonts w:cs="Arial"/>
                <w:bCs/>
                <w:color w:val="000000"/>
                <w:szCs w:val="20"/>
                <w:lang w:val="en-GB"/>
              </w:rPr>
              <w:t>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42475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Cs w:val="20"/>
                  <w:lang w:val="en-GB"/>
                </w:rPr>
                <w:id w:val="-320819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C3599" w:rsidRPr="00424759">
                  <w:rPr>
                    <w:rFonts w:ascii="MS Gothic" w:eastAsia="MS Gothic" w:hAnsi="MS Gothic" w:cs="Arial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A97852" w:rsidRPr="00424759">
              <w:rPr>
                <w:rFonts w:cs="Arial"/>
                <w:color w:val="000000"/>
                <w:szCs w:val="20"/>
                <w:lang w:val="en-GB"/>
              </w:rPr>
              <w:t xml:space="preserve">natural </w:t>
            </w:r>
            <w:r w:rsidR="00AD59C5" w:rsidRPr="00424759">
              <w:rPr>
                <w:rFonts w:cs="Arial"/>
                <w:color w:val="000000"/>
                <w:szCs w:val="20"/>
                <w:lang w:val="en-GB"/>
              </w:rPr>
              <w:t xml:space="preserve">isotopic </w:t>
            </w:r>
            <w:r w:rsidR="00A97852" w:rsidRPr="00424759">
              <w:rPr>
                <w:rFonts w:cs="Arial"/>
                <w:color w:val="000000"/>
                <w:szCs w:val="20"/>
                <w:lang w:val="en-GB"/>
              </w:rPr>
              <w:t>abundance</w:t>
            </w:r>
          </w:p>
          <w:p w:rsidR="005C3599" w:rsidRPr="00424759" w:rsidRDefault="0042475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Cs w:val="20"/>
                  <w:lang w:val="en-GB"/>
                </w:rPr>
                <w:id w:val="1613167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C3599" w:rsidRPr="00424759">
                  <w:rPr>
                    <w:rFonts w:ascii="MS Gothic" w:eastAsia="MS Gothic" w:hAnsi="MS Gothic" w:cs="Arial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5C3599" w:rsidRPr="00424759">
              <w:rPr>
                <w:rFonts w:cs="Arial"/>
                <w:color w:val="000000"/>
                <w:szCs w:val="20"/>
                <w:vertAlign w:val="superscript"/>
                <w:lang w:val="en-GB"/>
              </w:rPr>
              <w:t xml:space="preserve"> 15</w:t>
            </w:r>
            <w:r w:rsidR="005C3599" w:rsidRPr="00424759">
              <w:rPr>
                <w:rFonts w:cs="Arial"/>
                <w:color w:val="000000"/>
                <w:szCs w:val="20"/>
                <w:lang w:val="en-GB"/>
              </w:rPr>
              <w:t>N</w:t>
            </w:r>
          </w:p>
          <w:p w:rsidR="005C3599" w:rsidRPr="00424759" w:rsidRDefault="0042475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Cs w:val="20"/>
                  <w:lang w:val="en-GB"/>
                </w:rPr>
                <w:id w:val="4664721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C3599" w:rsidRPr="00424759">
                  <w:rPr>
                    <w:rFonts w:ascii="MS Gothic" w:eastAsia="MS Gothic" w:hAnsi="MS Gothic" w:cs="Arial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5C3599" w:rsidRPr="00424759">
              <w:rPr>
                <w:rFonts w:cs="Arial"/>
                <w:color w:val="000000"/>
                <w:szCs w:val="20"/>
                <w:vertAlign w:val="superscript"/>
                <w:lang w:val="en-GB"/>
              </w:rPr>
              <w:t xml:space="preserve"> 13</w:t>
            </w:r>
            <w:r w:rsidR="005C3599" w:rsidRPr="00424759">
              <w:rPr>
                <w:rFonts w:cs="Arial"/>
                <w:color w:val="000000"/>
                <w:szCs w:val="20"/>
                <w:lang w:val="en-GB"/>
              </w:rPr>
              <w:t>C</w:t>
            </w:r>
          </w:p>
          <w:p w:rsidR="005C3599" w:rsidRPr="00424759" w:rsidRDefault="0042475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lang w:val="en-GB"/>
              </w:rPr>
            </w:pPr>
            <w:sdt>
              <w:sdtPr>
                <w:rPr>
                  <w:rFonts w:cs="Arial"/>
                  <w:color w:val="000000"/>
                  <w:szCs w:val="20"/>
                  <w:lang w:val="en-GB"/>
                </w:rPr>
                <w:id w:val="1492139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C3599" w:rsidRPr="00424759">
                  <w:rPr>
                    <w:rFonts w:ascii="MS Gothic" w:eastAsia="MS Gothic" w:hAnsi="MS Gothic" w:cs="Arial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5C3599" w:rsidRPr="00424759">
              <w:rPr>
                <w:rFonts w:cs="Arial"/>
                <w:color w:val="000000"/>
                <w:szCs w:val="20"/>
                <w:vertAlign w:val="superscript"/>
                <w:lang w:val="en-GB"/>
              </w:rPr>
              <w:t xml:space="preserve"> 2</w:t>
            </w:r>
            <w:r w:rsidR="005C3599" w:rsidRPr="00424759">
              <w:rPr>
                <w:rFonts w:cs="Arial"/>
                <w:color w:val="000000"/>
                <w:szCs w:val="20"/>
                <w:lang w:val="en-GB"/>
              </w:rPr>
              <w:t xml:space="preserve">H </w:t>
            </w:r>
          </w:p>
          <w:p w:rsidR="005C3599" w:rsidRPr="00424759" w:rsidRDefault="0042475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highlight w:val="yellow"/>
                <w:lang w:val="en-GB"/>
              </w:rPr>
            </w:pPr>
            <w:sdt>
              <w:sdtPr>
                <w:rPr>
                  <w:rFonts w:cs="Arial"/>
                  <w:color w:val="000000"/>
                  <w:szCs w:val="20"/>
                  <w:lang w:val="en-GB"/>
                </w:rPr>
                <w:id w:val="-16721011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C3599" w:rsidRPr="00424759">
                  <w:rPr>
                    <w:rFonts w:ascii="MS Gothic" w:eastAsia="MS Gothic" w:hAnsi="MS Gothic" w:cs="Arial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5C3599" w:rsidRPr="00424759">
              <w:rPr>
                <w:rFonts w:cs="Arial"/>
                <w:color w:val="000000"/>
                <w:szCs w:val="20"/>
                <w:lang w:val="en-GB"/>
              </w:rPr>
              <w:t xml:space="preserve"> other - please specify:</w:t>
            </w:r>
          </w:p>
        </w:tc>
      </w:tr>
      <w:tr w:rsidR="005C3599" w:rsidRPr="00424759" w:rsidTr="004314C2">
        <w:trPr>
          <w:trHeight w:hRule="exact" w:val="454"/>
          <w:jc w:val="center"/>
        </w:trPr>
        <w:tc>
          <w:tcPr>
            <w:tcW w:w="4876" w:type="dxa"/>
            <w:shd w:val="clear" w:color="auto" w:fill="auto"/>
            <w:vAlign w:val="center"/>
          </w:tcPr>
          <w:p w:rsidR="005C3599" w:rsidRPr="00424759" w:rsidRDefault="005C3599" w:rsidP="004314C2">
            <w:pPr>
              <w:tabs>
                <w:tab w:val="left" w:pos="340"/>
              </w:tabs>
              <w:spacing w:before="40" w:after="40"/>
              <w:rPr>
                <w:rFonts w:cs="Arial"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color w:val="000000"/>
                <w:szCs w:val="20"/>
                <w:lang w:val="en-GB"/>
              </w:rPr>
              <w:t>Comments:</w:t>
            </w:r>
          </w:p>
        </w:tc>
        <w:tc>
          <w:tcPr>
            <w:tcW w:w="4974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:rsidR="005C3599" w:rsidRPr="00424759" w:rsidRDefault="005C3599" w:rsidP="005C3599">
      <w:pPr>
        <w:spacing w:after="120"/>
        <w:rPr>
          <w:rFonts w:cs="Arial"/>
          <w:szCs w:val="20"/>
          <w:lang w:val="en-GB"/>
        </w:rPr>
      </w:pPr>
    </w:p>
    <w:p w:rsidR="00A97852" w:rsidRPr="00424759" w:rsidRDefault="005C3599" w:rsidP="005C3599">
      <w:pPr>
        <w:spacing w:after="120"/>
        <w:rPr>
          <w:rFonts w:cs="Arial"/>
          <w:b/>
          <w:i/>
          <w:szCs w:val="20"/>
          <w:lang w:val="en-GB"/>
        </w:rPr>
      </w:pPr>
      <w:r w:rsidRPr="00424759">
        <w:rPr>
          <w:rFonts w:cs="Arial"/>
          <w:b/>
          <w:i/>
          <w:szCs w:val="20"/>
          <w:lang w:val="en-GB"/>
        </w:rPr>
        <w:t xml:space="preserve">Type of NMR experiments </w:t>
      </w:r>
      <w:r w:rsidR="00A97852" w:rsidRPr="00424759">
        <w:rPr>
          <w:rFonts w:cs="Arial"/>
          <w:b/>
          <w:i/>
          <w:szCs w:val="20"/>
          <w:lang w:val="en-GB"/>
        </w:rPr>
        <w:t>(e.g. proton 1D,</w:t>
      </w:r>
      <w:r w:rsidR="00693501" w:rsidRPr="00424759">
        <w:rPr>
          <w:rFonts w:cs="Arial"/>
          <w:b/>
          <w:i/>
          <w:szCs w:val="20"/>
          <w:lang w:val="en-GB"/>
        </w:rPr>
        <w:t xml:space="preserve"> </w:t>
      </w:r>
      <w:r w:rsidR="00693501" w:rsidRPr="00424759">
        <w:rPr>
          <w:rFonts w:cs="Arial"/>
          <w:b/>
          <w:i/>
          <w:szCs w:val="20"/>
          <w:vertAlign w:val="superscript"/>
          <w:lang w:val="en-GB"/>
        </w:rPr>
        <w:t>13</w:t>
      </w:r>
      <w:r w:rsidR="00693501" w:rsidRPr="00424759">
        <w:rPr>
          <w:rFonts w:cs="Arial"/>
          <w:b/>
          <w:i/>
          <w:szCs w:val="20"/>
          <w:lang w:val="en-GB"/>
        </w:rPr>
        <w:t xml:space="preserve">C with proton decoupling, </w:t>
      </w:r>
      <w:r w:rsidR="00A97852" w:rsidRPr="00424759">
        <w:rPr>
          <w:rFonts w:cs="Arial"/>
          <w:b/>
          <w:i/>
          <w:szCs w:val="20"/>
          <w:lang w:val="en-GB"/>
        </w:rPr>
        <w:t>DEPT, COSY, HMBC etc.)</w:t>
      </w:r>
    </w:p>
    <w:p w:rsidR="00693501" w:rsidRPr="00424759" w:rsidRDefault="00693501" w:rsidP="005C3599">
      <w:pPr>
        <w:spacing w:after="120"/>
        <w:rPr>
          <w:rFonts w:cs="Arial"/>
          <w:b/>
          <w:i/>
          <w:szCs w:val="20"/>
          <w:lang w:val="en-GB"/>
        </w:rPr>
      </w:pPr>
    </w:p>
    <w:p w:rsidR="005C3599" w:rsidRPr="00424759" w:rsidRDefault="00A97852" w:rsidP="005C3599">
      <w:pPr>
        <w:spacing w:after="120"/>
        <w:rPr>
          <w:rFonts w:cs="Arial"/>
          <w:b/>
          <w:i/>
          <w:szCs w:val="20"/>
          <w:lang w:val="en-GB"/>
        </w:rPr>
      </w:pPr>
      <w:r w:rsidRPr="00424759">
        <w:rPr>
          <w:rFonts w:cs="Arial"/>
          <w:b/>
          <w:i/>
          <w:szCs w:val="20"/>
          <w:lang w:val="en-GB"/>
        </w:rPr>
        <w:t>E</w:t>
      </w:r>
      <w:r w:rsidR="005C3599" w:rsidRPr="00424759">
        <w:rPr>
          <w:rFonts w:cs="Arial"/>
          <w:b/>
          <w:i/>
          <w:szCs w:val="20"/>
          <w:lang w:val="en-GB"/>
        </w:rPr>
        <w:t>quipment required (</w:t>
      </w:r>
      <w:r w:rsidRPr="00424759">
        <w:rPr>
          <w:rFonts w:cs="Arial"/>
          <w:b/>
          <w:i/>
          <w:szCs w:val="20"/>
          <w:lang w:val="en-GB"/>
        </w:rPr>
        <w:t xml:space="preserve">specify </w:t>
      </w:r>
      <w:r w:rsidR="005C3599" w:rsidRPr="00424759">
        <w:rPr>
          <w:rFonts w:cs="Arial"/>
          <w:b/>
          <w:i/>
          <w:szCs w:val="20"/>
          <w:lang w:val="en-GB"/>
        </w:rPr>
        <w:t>magnetic</w:t>
      </w:r>
      <w:r w:rsidRPr="00424759">
        <w:rPr>
          <w:rFonts w:cs="Arial"/>
          <w:b/>
          <w:i/>
          <w:szCs w:val="20"/>
          <w:lang w:val="en-GB"/>
        </w:rPr>
        <w:t xml:space="preserve"> field, </w:t>
      </w:r>
      <w:proofErr w:type="spellStart"/>
      <w:r w:rsidRPr="00424759">
        <w:rPr>
          <w:rFonts w:cs="Arial"/>
          <w:b/>
          <w:i/>
          <w:szCs w:val="20"/>
          <w:lang w:val="en-GB"/>
        </w:rPr>
        <w:t>probehead</w:t>
      </w:r>
      <w:proofErr w:type="spellEnd"/>
      <w:r w:rsidRPr="00424759">
        <w:rPr>
          <w:rFonts w:cs="Arial"/>
          <w:b/>
          <w:i/>
          <w:szCs w:val="20"/>
          <w:lang w:val="en-GB"/>
        </w:rPr>
        <w:t xml:space="preserve">, </w:t>
      </w:r>
      <w:proofErr w:type="spellStart"/>
      <w:r w:rsidRPr="00424759">
        <w:rPr>
          <w:rFonts w:cs="Arial"/>
          <w:b/>
          <w:i/>
          <w:szCs w:val="20"/>
          <w:lang w:val="en-GB"/>
        </w:rPr>
        <w:t>pulseprogram</w:t>
      </w:r>
      <w:proofErr w:type="spellEnd"/>
      <w:r w:rsidRPr="00424759">
        <w:rPr>
          <w:rFonts w:cs="Arial"/>
          <w:b/>
          <w:i/>
          <w:szCs w:val="20"/>
          <w:lang w:val="en-GB"/>
        </w:rPr>
        <w:t>, etc., if necessary</w:t>
      </w:r>
      <w:r w:rsidR="005C3599" w:rsidRPr="00424759">
        <w:rPr>
          <w:rFonts w:cs="Arial"/>
          <w:b/>
          <w:i/>
          <w:szCs w:val="20"/>
          <w:lang w:val="en-GB"/>
        </w:rPr>
        <w:t xml:space="preserve">): </w:t>
      </w:r>
    </w:p>
    <w:p w:rsidR="00693501" w:rsidRPr="00424759" w:rsidRDefault="00693501" w:rsidP="005C3599">
      <w:pPr>
        <w:spacing w:after="120"/>
        <w:rPr>
          <w:rFonts w:cs="Arial"/>
          <w:b/>
          <w:i/>
          <w:szCs w:val="20"/>
          <w:lang w:val="en-GB"/>
        </w:rPr>
      </w:pPr>
    </w:p>
    <w:p w:rsidR="005C3599" w:rsidRPr="00424759" w:rsidRDefault="005C3599" w:rsidP="005C3599">
      <w:pPr>
        <w:spacing w:after="120"/>
        <w:rPr>
          <w:rFonts w:cs="Arial"/>
          <w:b/>
          <w:i/>
          <w:szCs w:val="20"/>
          <w:lang w:val="en-GB"/>
        </w:rPr>
      </w:pPr>
      <w:r w:rsidRPr="00424759">
        <w:rPr>
          <w:rFonts w:cs="Arial"/>
          <w:b/>
          <w:i/>
          <w:szCs w:val="20"/>
          <w:lang w:val="en-GB"/>
        </w:rPr>
        <w:t>Time needed to prepare and deliver samples:</w:t>
      </w:r>
    </w:p>
    <w:p w:rsidR="005C3599" w:rsidRPr="00424759" w:rsidRDefault="005C3599" w:rsidP="005C3599">
      <w:pPr>
        <w:spacing w:after="0"/>
        <w:rPr>
          <w:b/>
          <w:i/>
          <w:lang w:val="en-GB"/>
        </w:rPr>
      </w:pPr>
      <w:r w:rsidRPr="00424759">
        <w:rPr>
          <w:b/>
          <w:i/>
          <w:lang w:val="en-GB"/>
        </w:rPr>
        <w:t>Estimated measuring time required (days):</w:t>
      </w:r>
    </w:p>
    <w:p w:rsidR="005C3599" w:rsidRPr="00424759" w:rsidRDefault="005C3599" w:rsidP="005C3599">
      <w:pPr>
        <w:spacing w:before="120" w:after="120"/>
        <w:rPr>
          <w:rFonts w:cs="Arial"/>
          <w:b/>
          <w:i/>
          <w:szCs w:val="20"/>
          <w:lang w:val="en-GB"/>
        </w:rPr>
      </w:pPr>
      <w:r w:rsidRPr="00424759">
        <w:rPr>
          <w:rFonts w:cs="Arial"/>
          <w:b/>
          <w:i/>
          <w:szCs w:val="20"/>
          <w:lang w:val="en-GB"/>
        </w:rPr>
        <w:t>Previous NMR measurements on the sample (please check all that apply):</w:t>
      </w:r>
    </w:p>
    <w:p w:rsidR="005C3599" w:rsidRPr="00424759" w:rsidRDefault="00424759" w:rsidP="005C3599">
      <w:pPr>
        <w:spacing w:before="40" w:after="40"/>
        <w:rPr>
          <w:rFonts w:cs="Arial"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56044870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lang w:val="en-GB"/>
        </w:rPr>
        <w:t>none</w:t>
      </w:r>
    </w:p>
    <w:p w:rsidR="005C3599" w:rsidRPr="00424759" w:rsidRDefault="00424759" w:rsidP="005C3599">
      <w:pPr>
        <w:spacing w:before="40" w:after="40"/>
        <w:rPr>
          <w:rFonts w:cs="Arial"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39632850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lang w:val="en-GB"/>
        </w:rPr>
        <w:t>1D</w:t>
      </w:r>
      <w:r w:rsidR="005C3599" w:rsidRPr="00424759">
        <w:rPr>
          <w:rFonts w:cs="Arial"/>
          <w:color w:val="000000"/>
          <w:szCs w:val="20"/>
          <w:vertAlign w:val="superscript"/>
          <w:lang w:val="en-GB"/>
        </w:rPr>
        <w:t>1</w:t>
      </w:r>
      <w:r w:rsidR="005C3599" w:rsidRPr="00424759">
        <w:rPr>
          <w:rFonts w:cs="Arial"/>
          <w:color w:val="000000"/>
          <w:szCs w:val="20"/>
          <w:lang w:val="en-GB"/>
        </w:rPr>
        <w:t>H</w:t>
      </w:r>
    </w:p>
    <w:p w:rsidR="005C3599" w:rsidRPr="00424759" w:rsidRDefault="00424759" w:rsidP="005C3599">
      <w:pPr>
        <w:spacing w:after="120"/>
        <w:rPr>
          <w:rFonts w:cs="Arial"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49183318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lang w:val="en-GB"/>
        </w:rPr>
        <w:t>2D Homonuclear</w:t>
      </w:r>
    </w:p>
    <w:p w:rsidR="005C3599" w:rsidRPr="00424759" w:rsidRDefault="00424759" w:rsidP="005C3599">
      <w:pPr>
        <w:spacing w:after="120"/>
        <w:rPr>
          <w:rFonts w:cs="Arial"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-140614644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vertAlign w:val="superscript"/>
          <w:lang w:val="en-GB"/>
        </w:rPr>
        <w:t xml:space="preserve"> </w:t>
      </w:r>
      <w:r w:rsidR="005C3599" w:rsidRPr="00424759">
        <w:rPr>
          <w:rFonts w:cs="Arial"/>
          <w:color w:val="000000"/>
          <w:szCs w:val="20"/>
          <w:lang w:val="en-GB"/>
        </w:rPr>
        <w:t>2D Heteronuclear</w:t>
      </w:r>
    </w:p>
    <w:p w:rsidR="005C3599" w:rsidRPr="00424759" w:rsidRDefault="00424759" w:rsidP="005C3599">
      <w:pPr>
        <w:spacing w:before="40" w:after="40"/>
        <w:rPr>
          <w:rFonts w:cs="Arial"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16829343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lang w:val="en-GB"/>
        </w:rPr>
        <w:t xml:space="preserve">Heteronuclear 3D NMR </w:t>
      </w:r>
    </w:p>
    <w:p w:rsidR="005C3599" w:rsidRPr="00424759" w:rsidRDefault="00424759" w:rsidP="005C3599">
      <w:pPr>
        <w:spacing w:after="120"/>
        <w:rPr>
          <w:rFonts w:cs="Arial"/>
          <w:bCs/>
          <w:color w:val="000000"/>
          <w:szCs w:val="20"/>
          <w:lang w:val="en-GB"/>
        </w:rPr>
      </w:pPr>
      <w:sdt>
        <w:sdtPr>
          <w:rPr>
            <w:rFonts w:cs="Arial"/>
            <w:color w:val="000000"/>
            <w:szCs w:val="20"/>
            <w:lang w:val="en-GB"/>
          </w:rPr>
          <w:id w:val="-3043174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 w:cs="Arial"/>
              <w:color w:val="000000"/>
              <w:szCs w:val="20"/>
              <w:lang w:val="en-GB"/>
            </w:rPr>
            <w:t>☐</w:t>
          </w:r>
        </w:sdtContent>
      </w:sdt>
      <w:r w:rsidR="005C3599" w:rsidRPr="00424759">
        <w:rPr>
          <w:rFonts w:cs="Arial"/>
          <w:color w:val="000000"/>
          <w:szCs w:val="20"/>
          <w:lang w:val="en-GB"/>
        </w:rPr>
        <w:t>other - please specify:</w:t>
      </w:r>
    </w:p>
    <w:p w:rsidR="005C3599" w:rsidRPr="00424759" w:rsidRDefault="005C3599" w:rsidP="005C3599">
      <w:pPr>
        <w:spacing w:after="120"/>
        <w:rPr>
          <w:lang w:val="en-GB"/>
        </w:rPr>
      </w:pPr>
      <w:r w:rsidRPr="00424759">
        <w:rPr>
          <w:rFonts w:cs="Arial"/>
          <w:b/>
          <w:bCs/>
          <w:i/>
          <w:color w:val="000000"/>
          <w:szCs w:val="20"/>
          <w:lang w:val="en-GB"/>
        </w:rPr>
        <w:t>Please provide previously measured spectra if available!</w:t>
      </w:r>
    </w:p>
    <w:p w:rsidR="009177D4" w:rsidRPr="00424759" w:rsidRDefault="009177D4">
      <w:pPr>
        <w:spacing w:after="0" w:line="240" w:lineRule="auto"/>
        <w:rPr>
          <w:b/>
          <w:lang w:val="en-GB"/>
        </w:rPr>
      </w:pPr>
      <w:r w:rsidRPr="00424759">
        <w:rPr>
          <w:b/>
          <w:lang w:val="en-GB"/>
        </w:rPr>
        <w:br w:type="page"/>
      </w: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lastRenderedPageBreak/>
        <w:t>Service required: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164994491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Full service (after consulting)</w:t>
      </w:r>
    </w:p>
    <w:p w:rsidR="005C3599" w:rsidRPr="00424759" w:rsidRDefault="00424759" w:rsidP="005C3599">
      <w:pPr>
        <w:spacing w:after="0"/>
        <w:ind w:left="360" w:hanging="360"/>
        <w:rPr>
          <w:lang w:val="en-GB"/>
        </w:rPr>
      </w:pPr>
      <w:sdt>
        <w:sdtPr>
          <w:rPr>
            <w:lang w:val="en-GB"/>
          </w:rPr>
          <w:id w:val="156937967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Full measurement and assistance with analysis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97179665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Full measurement without analysis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09755297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Assistance with measurement and analysis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88447369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Assistance with measurement</w:t>
      </w:r>
    </w:p>
    <w:p w:rsidR="005C3599" w:rsidRPr="00424759" w:rsidRDefault="00424759" w:rsidP="005C3599">
      <w:pPr>
        <w:spacing w:after="120"/>
        <w:rPr>
          <w:lang w:val="en-GB"/>
        </w:rPr>
      </w:pPr>
      <w:sdt>
        <w:sdtPr>
          <w:rPr>
            <w:lang w:val="en-GB"/>
          </w:rPr>
          <w:id w:val="-33800353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No assistance</w:t>
      </w:r>
    </w:p>
    <w:p w:rsidR="005C3599" w:rsidRPr="00424759" w:rsidRDefault="005C3599" w:rsidP="005C3599">
      <w:pPr>
        <w:spacing w:after="0" w:line="240" w:lineRule="auto"/>
        <w:rPr>
          <w:lang w:val="en-GB"/>
        </w:rPr>
      </w:pPr>
      <w:r w:rsidRPr="00424759">
        <w:rPr>
          <w:lang w:val="en-GB"/>
        </w:rPr>
        <w:br w:type="page"/>
      </w:r>
    </w:p>
    <w:p w:rsidR="00C82476" w:rsidRPr="00424759" w:rsidRDefault="00501057" w:rsidP="00C82476">
      <w:pPr>
        <w:spacing w:after="0"/>
        <w:jc w:val="center"/>
        <w:rPr>
          <w:rStyle w:val="Nadpis1OAapplicationformChar"/>
          <w:lang w:val="en-GB"/>
        </w:rPr>
      </w:pPr>
      <w:bookmarkStart w:id="28" w:name="_Toc452116340"/>
      <w:bookmarkStart w:id="29" w:name="_Toc472499451"/>
      <w:r w:rsidRPr="00424759">
        <w:rPr>
          <w:rStyle w:val="Nadpis1OAapplicationformChar"/>
          <w:lang w:val="en-GB"/>
        </w:rPr>
        <w:lastRenderedPageBreak/>
        <w:t xml:space="preserve">CEITEC - </w:t>
      </w:r>
      <w:r w:rsidR="00C82476" w:rsidRPr="00424759">
        <w:rPr>
          <w:rStyle w:val="Nadpis1OAapplicationformChar"/>
          <w:lang w:val="en-GB"/>
        </w:rPr>
        <w:t>Cryo-electron Microscopy and Tomography</w:t>
      </w:r>
      <w:bookmarkEnd w:id="28"/>
      <w:bookmarkEnd w:id="29"/>
    </w:p>
    <w:p w:rsidR="005C3599" w:rsidRPr="00424759" w:rsidRDefault="005C3599" w:rsidP="005C3599">
      <w:pPr>
        <w:spacing w:after="0"/>
        <w:jc w:val="center"/>
        <w:rPr>
          <w:b/>
          <w:lang w:val="en-GB"/>
        </w:rPr>
      </w:pPr>
      <w:r w:rsidRPr="00424759">
        <w:rPr>
          <w:b/>
          <w:lang w:val="en-GB"/>
        </w:rPr>
        <w:t>Core facility specific information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120"/>
        <w:rPr>
          <w:rFonts w:cs="Arial"/>
          <w:b/>
          <w:bCs/>
          <w:color w:val="000000"/>
          <w:szCs w:val="20"/>
          <w:lang w:val="en-GB"/>
        </w:rPr>
      </w:pPr>
      <w:r w:rsidRPr="00424759">
        <w:rPr>
          <w:rFonts w:cs="Arial"/>
          <w:b/>
          <w:szCs w:val="20"/>
          <w:lang w:val="en-GB"/>
        </w:rPr>
        <w:t>Sample description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870"/>
      </w:tblGrid>
      <w:tr w:rsidR="005C3599" w:rsidRPr="00424759" w:rsidTr="00980D31">
        <w:trPr>
          <w:trHeight w:hRule="exact" w:val="454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Sample name:</w:t>
            </w:r>
          </w:p>
        </w:tc>
        <w:tc>
          <w:tcPr>
            <w:tcW w:w="6870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980D31">
        <w:trPr>
          <w:trHeight w:hRule="exact" w:val="454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Total molecular mass:</w:t>
            </w:r>
          </w:p>
        </w:tc>
        <w:tc>
          <w:tcPr>
            <w:tcW w:w="6870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980D31">
        <w:trPr>
          <w:trHeight w:hRule="exact" w:val="454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Concentration:</w:t>
            </w:r>
          </w:p>
        </w:tc>
        <w:tc>
          <w:tcPr>
            <w:tcW w:w="6870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  <w:tr w:rsidR="005C3599" w:rsidRPr="00424759" w:rsidTr="00980D31">
        <w:trPr>
          <w:trHeight w:hRule="exact" w:val="454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  <w:r w:rsidRPr="00424759">
              <w:rPr>
                <w:rFonts w:cs="Arial"/>
                <w:bCs/>
                <w:color w:val="000000"/>
                <w:szCs w:val="20"/>
                <w:lang w:val="en-GB"/>
              </w:rPr>
              <w:t>Buffer (composition, pH):</w:t>
            </w:r>
          </w:p>
        </w:tc>
        <w:tc>
          <w:tcPr>
            <w:tcW w:w="6870" w:type="dxa"/>
            <w:shd w:val="clear" w:color="auto" w:fill="auto"/>
          </w:tcPr>
          <w:p w:rsidR="005C3599" w:rsidRPr="00424759" w:rsidRDefault="005C3599" w:rsidP="009177D4">
            <w:pPr>
              <w:tabs>
                <w:tab w:val="left" w:pos="340"/>
              </w:tabs>
              <w:spacing w:before="40" w:after="40"/>
              <w:ind w:firstLine="340"/>
              <w:rPr>
                <w:rFonts w:cs="Arial"/>
                <w:bCs/>
                <w:color w:val="000000"/>
                <w:szCs w:val="20"/>
                <w:lang w:val="en-GB"/>
              </w:rPr>
            </w:pPr>
          </w:p>
        </w:tc>
      </w:tr>
    </w:tbl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Sample(s) description (</w:t>
      </w:r>
      <w:r w:rsidRPr="00424759">
        <w:rPr>
          <w:rFonts w:cs="Arial"/>
          <w:b/>
          <w:bCs/>
          <w:color w:val="000000"/>
          <w:szCs w:val="20"/>
          <w:lang w:val="en-GB"/>
        </w:rPr>
        <w:t>origin, oligomeric state, stability, purity, biosafety level, decontamination, etc.</w:t>
      </w:r>
      <w:r w:rsidRPr="00424759">
        <w:rPr>
          <w:b/>
          <w:lang w:val="en-GB"/>
        </w:rPr>
        <w:t>):</w:t>
      </w:r>
    </w:p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  <w:r w:rsidRPr="00424759">
        <w:rPr>
          <w:rFonts w:cs="Arial"/>
          <w:b/>
          <w:szCs w:val="20"/>
          <w:lang w:val="en-GB"/>
        </w:rPr>
        <w:t>Equipment requested: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37867618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FEI Titan Krios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46142142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FEI Tecnai F20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40841942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FEI Versa3D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Type of analysis: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69846496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Single particle analysis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98052434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Tomography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11132809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FIB milling</w:t>
      </w: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Service required: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79574200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Full service (data acquisition and image processing)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206509230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Technical assistance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48323505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No assistance</w:t>
      </w:r>
    </w:p>
    <w:p w:rsidR="00C82476" w:rsidRPr="00424759" w:rsidRDefault="005C3599" w:rsidP="003F464E">
      <w:pPr>
        <w:pStyle w:val="Nadpis1OAapplicationform"/>
        <w:rPr>
          <w:lang w:val="en-GB"/>
        </w:rPr>
      </w:pPr>
      <w:r w:rsidRPr="00424759">
        <w:rPr>
          <w:lang w:val="en-GB"/>
        </w:rPr>
        <w:br w:type="page"/>
      </w:r>
      <w:bookmarkStart w:id="30" w:name="_Toc452116341"/>
      <w:bookmarkStart w:id="31" w:name="_Toc472499452"/>
      <w:r w:rsidR="0079200B" w:rsidRPr="00424759">
        <w:rPr>
          <w:lang w:val="en-GB"/>
        </w:rPr>
        <w:lastRenderedPageBreak/>
        <w:t xml:space="preserve">CEITEC - </w:t>
      </w:r>
      <w:r w:rsidR="009546FC" w:rsidRPr="00424759">
        <w:rPr>
          <w:lang w:val="en-GB"/>
        </w:rPr>
        <w:t>Proteomics</w:t>
      </w:r>
      <w:bookmarkEnd w:id="30"/>
      <w:bookmarkEnd w:id="31"/>
    </w:p>
    <w:p w:rsidR="005C3599" w:rsidRPr="00424759" w:rsidRDefault="005C3599" w:rsidP="005C3599">
      <w:pPr>
        <w:spacing w:after="120"/>
        <w:jc w:val="center"/>
        <w:rPr>
          <w:b/>
          <w:lang w:val="en-GB"/>
        </w:rPr>
      </w:pPr>
      <w:r w:rsidRPr="00424759">
        <w:rPr>
          <w:b/>
          <w:lang w:val="en-GB"/>
        </w:rPr>
        <w:t>Core facility specific information</w:t>
      </w:r>
    </w:p>
    <w:p w:rsidR="005C3599" w:rsidRPr="00424759" w:rsidRDefault="005C3599" w:rsidP="005C3599">
      <w:pPr>
        <w:spacing w:after="120"/>
        <w:jc w:val="center"/>
        <w:rPr>
          <w:lang w:val="en-GB"/>
        </w:rPr>
      </w:pPr>
    </w:p>
    <w:p w:rsidR="005C3599" w:rsidRPr="00424759" w:rsidRDefault="005C3599" w:rsidP="005C3599">
      <w:pPr>
        <w:spacing w:after="0"/>
        <w:rPr>
          <w:rFonts w:cs="Arial"/>
          <w:b/>
          <w:szCs w:val="20"/>
          <w:lang w:val="en-GB"/>
        </w:rPr>
      </w:pPr>
      <w:r w:rsidRPr="00424759">
        <w:rPr>
          <w:rFonts w:cs="Arial"/>
          <w:b/>
          <w:szCs w:val="20"/>
          <w:lang w:val="en-GB"/>
        </w:rPr>
        <w:t>Sample description</w:t>
      </w:r>
    </w:p>
    <w:p w:rsidR="005C3599" w:rsidRPr="00424759" w:rsidRDefault="005C3599" w:rsidP="005C3599">
      <w:pPr>
        <w:spacing w:after="0"/>
        <w:rPr>
          <w:rFonts w:cs="Arial"/>
          <w:b/>
          <w:bCs/>
          <w:i/>
          <w:color w:val="000000"/>
          <w:szCs w:val="20"/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  <w:r w:rsidRPr="00424759">
        <w:rPr>
          <w:lang w:val="en-GB"/>
        </w:rPr>
        <w:t>Organism:</w:t>
      </w:r>
      <w:r w:rsidRPr="00424759">
        <w:rPr>
          <w:lang w:val="en-GB"/>
        </w:rPr>
        <w:tab/>
      </w:r>
    </w:p>
    <w:p w:rsidR="005C3599" w:rsidRPr="00424759" w:rsidRDefault="005C3599" w:rsidP="005C3599">
      <w:pPr>
        <w:spacing w:after="0"/>
        <w:rPr>
          <w:lang w:val="en-GB"/>
        </w:rPr>
      </w:pPr>
      <w:r w:rsidRPr="00424759">
        <w:rPr>
          <w:lang w:val="en-GB"/>
        </w:rPr>
        <w:t xml:space="preserve">Sample origin (solution, gel </w:t>
      </w:r>
      <w:proofErr w:type="spellStart"/>
      <w:r w:rsidRPr="00424759">
        <w:rPr>
          <w:lang w:val="en-GB"/>
        </w:rPr>
        <w:t>etc</w:t>
      </w:r>
      <w:proofErr w:type="spellEnd"/>
      <w:r w:rsidRPr="00424759">
        <w:rPr>
          <w:lang w:val="en-GB"/>
        </w:rPr>
        <w:t>; incl. solvent/buffer/salts/detergent information), max. 100 words: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  <w:r w:rsidRPr="00424759">
        <w:rPr>
          <w:lang w:val="en-GB"/>
        </w:rPr>
        <w:t>Sample history (description of sample prep procedures), max. 200 words:</w:t>
      </w: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</w:p>
    <w:p w:rsidR="005C3599" w:rsidRPr="00424759" w:rsidRDefault="005C3599" w:rsidP="005C3599">
      <w:pPr>
        <w:spacing w:after="0"/>
        <w:rPr>
          <w:lang w:val="en-GB"/>
        </w:rPr>
      </w:pPr>
      <w:r w:rsidRPr="00424759">
        <w:rPr>
          <w:lang w:val="en-GB"/>
        </w:rPr>
        <w:t>Gel electrophoresis: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23376755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1D</w:t>
      </w:r>
      <w:r w:rsidR="005C3599" w:rsidRPr="00424759">
        <w:rPr>
          <w:lang w:val="en-GB"/>
        </w:rPr>
        <w:tab/>
      </w:r>
      <w:r w:rsidR="005C3599" w:rsidRPr="00424759">
        <w:rPr>
          <w:lang w:val="en-GB"/>
        </w:rPr>
        <w:tab/>
        <w:t xml:space="preserve"> </w:t>
      </w:r>
      <w:sdt>
        <w:sdtPr>
          <w:rPr>
            <w:lang w:val="en-GB"/>
          </w:rPr>
          <w:id w:val="-45733735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2D</w:t>
      </w:r>
      <w:r w:rsidR="005C3599" w:rsidRPr="00424759">
        <w:rPr>
          <w:lang w:val="en-GB"/>
        </w:rPr>
        <w:tab/>
        <w:t>pI range:</w:t>
      </w:r>
      <w:r w:rsidR="005C3599" w:rsidRPr="00424759">
        <w:rPr>
          <w:lang w:val="en-GB"/>
        </w:rPr>
        <w:tab/>
      </w:r>
      <w:r w:rsidR="005C3599" w:rsidRPr="00424759">
        <w:rPr>
          <w:lang w:val="en-GB"/>
        </w:rPr>
        <w:tab/>
        <w:t>% T:</w:t>
      </w:r>
      <w:r w:rsidR="005C3599" w:rsidRPr="00424759">
        <w:rPr>
          <w:lang w:val="en-GB"/>
        </w:rPr>
        <w:tab/>
      </w:r>
      <w:r w:rsidR="005C3599" w:rsidRPr="00424759">
        <w:rPr>
          <w:lang w:val="en-GB"/>
        </w:rPr>
        <w:tab/>
        <w:t>Staining:</w:t>
      </w:r>
    </w:p>
    <w:p w:rsidR="005C3599" w:rsidRPr="00424759" w:rsidRDefault="005C3599" w:rsidP="005C3599">
      <w:pPr>
        <w:spacing w:after="0"/>
        <w:rPr>
          <w:b/>
          <w:lang w:val="en-GB"/>
        </w:rPr>
      </w:pPr>
    </w:p>
    <w:p w:rsidR="005C3599" w:rsidRPr="00424759" w:rsidRDefault="005C3599" w:rsidP="005C3599">
      <w:pPr>
        <w:spacing w:after="0"/>
        <w:rPr>
          <w:b/>
          <w:lang w:val="en-GB"/>
        </w:rPr>
      </w:pPr>
      <w:r w:rsidRPr="00424759">
        <w:rPr>
          <w:b/>
          <w:lang w:val="en-GB"/>
        </w:rPr>
        <w:t>Services required: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124360103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Protein fractionation/separation (1D, 2D GE, IEF, LC)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112808753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Analysis of intact protein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1654720840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Protein identification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172756397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>Characterisation of protein modifications</w:t>
      </w:r>
    </w:p>
    <w:p w:rsidR="005C3599" w:rsidRPr="00424759" w:rsidRDefault="00424759" w:rsidP="005C3599">
      <w:pPr>
        <w:spacing w:after="0"/>
        <w:rPr>
          <w:lang w:val="en-GB"/>
        </w:rPr>
      </w:pPr>
      <w:sdt>
        <w:sdtPr>
          <w:rPr>
            <w:lang w:val="en-GB"/>
          </w:rPr>
          <w:id w:val="-8338244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C3599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5C3599" w:rsidRPr="00424759">
        <w:rPr>
          <w:lang w:val="en-GB"/>
        </w:rPr>
        <w:t xml:space="preserve">Absolute and relative protein quantification  </w:t>
      </w:r>
    </w:p>
    <w:p w:rsidR="005C3599" w:rsidRPr="00E53217" w:rsidRDefault="005C3599" w:rsidP="005C3599">
      <w:pPr>
        <w:spacing w:after="120"/>
        <w:rPr>
          <w:rFonts w:cs="Arial"/>
          <w:b/>
          <w:i/>
          <w:szCs w:val="20"/>
          <w:lang w:val="en-GB"/>
        </w:rPr>
      </w:pPr>
    </w:p>
    <w:p w:rsidR="005C3599" w:rsidRPr="00E53217" w:rsidRDefault="005C3599" w:rsidP="005C3599">
      <w:pPr>
        <w:spacing w:after="120"/>
        <w:rPr>
          <w:lang w:val="en-GB"/>
        </w:rPr>
      </w:pPr>
    </w:p>
    <w:p w:rsidR="005C3599" w:rsidRDefault="005C3599" w:rsidP="005C3599">
      <w:pPr>
        <w:spacing w:after="0" w:line="240" w:lineRule="auto"/>
        <w:rPr>
          <w:lang w:val="en-GB"/>
        </w:rPr>
      </w:pPr>
    </w:p>
    <w:sectPr w:rsidR="005C3599" w:rsidSect="00895A92">
      <w:headerReference w:type="default" r:id="rId138"/>
      <w:footerReference w:type="even" r:id="rId139"/>
      <w:footerReference w:type="first" r:id="rId140"/>
      <w:type w:val="continuous"/>
      <w:pgSz w:w="11906" w:h="16838" w:code="9"/>
      <w:pgMar w:top="1245" w:right="1077" w:bottom="1701" w:left="1077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59" w:rsidRDefault="00424759">
      <w:r>
        <w:separator/>
      </w:r>
    </w:p>
  </w:endnote>
  <w:endnote w:type="continuationSeparator" w:id="0">
    <w:p w:rsidR="00424759" w:rsidRDefault="0042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608441"/>
      <w:docPartObj>
        <w:docPartGallery w:val="Page Numbers (Bottom of Page)"/>
        <w:docPartUnique/>
      </w:docPartObj>
    </w:sdtPr>
    <w:sdtContent>
      <w:p w:rsidR="00424759" w:rsidRDefault="004247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D2">
          <w:rPr>
            <w:noProof/>
          </w:rPr>
          <w:t>22</w:t>
        </w:r>
        <w:r>
          <w:fldChar w:fldCharType="end"/>
        </w:r>
      </w:p>
    </w:sdtContent>
  </w:sdt>
  <w:p w:rsidR="00424759" w:rsidRDefault="004247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Default="00424759" w:rsidP="00895A92">
    <w:pPr>
      <w:spacing w:after="120"/>
      <w:ind w:left="-426"/>
      <w:jc w:val="both"/>
    </w:pPr>
    <w:r>
      <w:tab/>
    </w:r>
  </w:p>
  <w:p w:rsidR="00424759" w:rsidRPr="00A41908" w:rsidRDefault="00424759" w:rsidP="00895A92">
    <w:pPr>
      <w:spacing w:after="120"/>
      <w:jc w:val="both"/>
      <w:rPr>
        <w:rFonts w:cs="Arial"/>
        <w:i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629C2" wp14:editId="6F8CD73B">
          <wp:simplePos x="0" y="0"/>
          <wp:positionH relativeFrom="margin">
            <wp:posOffset>3928110</wp:posOffset>
          </wp:positionH>
          <wp:positionV relativeFrom="margin">
            <wp:posOffset>7983855</wp:posOffset>
          </wp:positionV>
          <wp:extent cx="1781175" cy="885825"/>
          <wp:effectExtent l="0" t="0" r="9525" b="952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lang w:val="en-GB"/>
      </w:rPr>
      <w:t>CIISB (Czech Infrastructure for Integrative Structural Biology)</w:t>
    </w:r>
    <w:r w:rsidRPr="00A41908">
      <w:rPr>
        <w:rFonts w:cs="Arial"/>
        <w:i/>
        <w:lang w:val="en-GB"/>
      </w:rPr>
      <w:t>, ID number LM20</w:t>
    </w:r>
    <w:r>
      <w:rPr>
        <w:rFonts w:cs="Arial"/>
        <w:i/>
        <w:lang w:val="en-GB"/>
      </w:rPr>
      <w:t>15043</w:t>
    </w:r>
    <w:r w:rsidRPr="00A41908">
      <w:rPr>
        <w:rFonts w:cs="Arial"/>
        <w:i/>
        <w:lang w:val="en-GB"/>
      </w:rPr>
      <w:t xml:space="preserve">, is funded by the Ministry of Education, Youth and Sports of the Czech Republic under the activity „Projects of major infrastructures for research, development and innovations”.  </w:t>
    </w:r>
  </w:p>
  <w:p w:rsidR="00424759" w:rsidRPr="00C36D4E" w:rsidRDefault="00424759" w:rsidP="00895A92">
    <w:pPr>
      <w:pStyle w:val="Zpat"/>
    </w:pPr>
  </w:p>
  <w:p w:rsidR="00424759" w:rsidRDefault="00424759" w:rsidP="00895A92">
    <w:pPr>
      <w:pStyle w:val="Zpat"/>
    </w:pPr>
  </w:p>
  <w:p w:rsidR="00424759" w:rsidRDefault="00424759">
    <w:pPr>
      <w:pStyle w:val="Zpat"/>
      <w:rPr>
        <w:rStyle w:val="slostrnky"/>
      </w:rPr>
    </w:pPr>
  </w:p>
  <w:p w:rsidR="00424759" w:rsidRDefault="004247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Default="00424759" w:rsidP="00B60F4C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4759" w:rsidRDefault="00424759" w:rsidP="00B60F4C">
    <w:pPr>
      <w:pStyle w:val="Zpat"/>
      <w:ind w:firstLine="360"/>
    </w:pPr>
  </w:p>
  <w:p w:rsidR="00424759" w:rsidRDefault="00424759"/>
  <w:p w:rsidR="00424759" w:rsidRDefault="0042475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Default="00424759">
    <w:pPr>
      <w:pStyle w:val="Zpat"/>
    </w:pPr>
    <w:r>
      <w:rPr>
        <w:noProof/>
      </w:rPr>
      <w:drawing>
        <wp:anchor distT="0" distB="0" distL="114300" distR="114300" simplePos="0" relativeHeight="251636224" behindDoc="1" locked="1" layoutInCell="1" allowOverlap="1" wp14:anchorId="42329FBB" wp14:editId="2B26A060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0310" cy="826135"/>
          <wp:effectExtent l="0" t="0" r="2540" b="0"/>
          <wp:wrapNone/>
          <wp:docPr id="58" name="obrázek 39" descr="MU2010_soucasti_F_C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U2010_soucasti_F_C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424759" w:rsidRDefault="00424759"/>
  <w:p w:rsidR="00424759" w:rsidRDefault="00424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59" w:rsidRDefault="00424759">
      <w:r>
        <w:separator/>
      </w:r>
    </w:p>
  </w:footnote>
  <w:footnote w:type="continuationSeparator" w:id="0">
    <w:p w:rsidR="00424759" w:rsidRDefault="0042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Default="00424759">
    <w:pPr>
      <w:pStyle w:val="Zhlav"/>
    </w:pPr>
    <w:r>
      <w:rPr>
        <w:noProof/>
      </w:rPr>
      <w:drawing>
        <wp:inline distT="0" distB="0" distL="0" distR="0" wp14:anchorId="2AD6CCE6" wp14:editId="0D7F4A68">
          <wp:extent cx="3240000" cy="122026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I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22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Pr="003F464E" w:rsidRDefault="00424759" w:rsidP="003F4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1.75pt;height:18pt" o:bullet="t">
        <v:imagedata r:id="rId1" o:title=""/>
      </v:shape>
    </w:pict>
  </w:numPicBullet>
  <w:numPicBullet w:numPicBulletId="1">
    <w:pict>
      <v:shape id="_x0000_i1081" type="#_x0000_t75" style="width:9.75pt;height:9.75pt" o:bullet="t">
        <v:imagedata r:id="rId2" o:title="MC900072629[1]"/>
      </v:shape>
    </w:pict>
  </w:numPicBullet>
  <w:abstractNum w:abstractNumId="0">
    <w:nsid w:val="FFFFFF1D"/>
    <w:multiLevelType w:val="multilevel"/>
    <w:tmpl w:val="01F6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293193"/>
    <w:multiLevelType w:val="hybridMultilevel"/>
    <w:tmpl w:val="42E267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2">
    <w:nsid w:val="2B8434DA"/>
    <w:multiLevelType w:val="multilevel"/>
    <w:tmpl w:val="1FC8A8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99999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7476334"/>
    <w:multiLevelType w:val="hybridMultilevel"/>
    <w:tmpl w:val="FF16A8DC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4">
    <w:nsid w:val="62CA3261"/>
    <w:multiLevelType w:val="hybridMultilevel"/>
    <w:tmpl w:val="9B743DBA"/>
    <w:lvl w:ilvl="0" w:tplc="A5809CB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B466E"/>
    <w:multiLevelType w:val="hybridMultilevel"/>
    <w:tmpl w:val="223A5506"/>
    <w:lvl w:ilvl="0" w:tplc="CE146FD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9be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58"/>
    <w:rsid w:val="00005DD1"/>
    <w:rsid w:val="00013EF1"/>
    <w:rsid w:val="00030FEC"/>
    <w:rsid w:val="00033A93"/>
    <w:rsid w:val="00034C50"/>
    <w:rsid w:val="00043711"/>
    <w:rsid w:val="0006455B"/>
    <w:rsid w:val="00067058"/>
    <w:rsid w:val="00072495"/>
    <w:rsid w:val="00073167"/>
    <w:rsid w:val="0008057E"/>
    <w:rsid w:val="000A0FCC"/>
    <w:rsid w:val="000B3AC7"/>
    <w:rsid w:val="000B56E1"/>
    <w:rsid w:val="000C42CA"/>
    <w:rsid w:val="000F1FDC"/>
    <w:rsid w:val="000F4272"/>
    <w:rsid w:val="000F7556"/>
    <w:rsid w:val="001151AD"/>
    <w:rsid w:val="00121B5B"/>
    <w:rsid w:val="00122AD0"/>
    <w:rsid w:val="001438B8"/>
    <w:rsid w:val="00152746"/>
    <w:rsid w:val="00157DB8"/>
    <w:rsid w:val="0016057A"/>
    <w:rsid w:val="0016793B"/>
    <w:rsid w:val="00170ED9"/>
    <w:rsid w:val="0019348F"/>
    <w:rsid w:val="00196A9A"/>
    <w:rsid w:val="00196FDC"/>
    <w:rsid w:val="001C1447"/>
    <w:rsid w:val="001E4A6E"/>
    <w:rsid w:val="00226617"/>
    <w:rsid w:val="00227723"/>
    <w:rsid w:val="00227799"/>
    <w:rsid w:val="00232560"/>
    <w:rsid w:val="00236E44"/>
    <w:rsid w:val="00241460"/>
    <w:rsid w:val="00254264"/>
    <w:rsid w:val="00255DCA"/>
    <w:rsid w:val="002709D7"/>
    <w:rsid w:val="0029060A"/>
    <w:rsid w:val="00296E02"/>
    <w:rsid w:val="002C216E"/>
    <w:rsid w:val="002C2AFC"/>
    <w:rsid w:val="002D4DCD"/>
    <w:rsid w:val="002D6604"/>
    <w:rsid w:val="002E3674"/>
    <w:rsid w:val="002F2960"/>
    <w:rsid w:val="002F43C9"/>
    <w:rsid w:val="00320A2F"/>
    <w:rsid w:val="0032178E"/>
    <w:rsid w:val="00322C9F"/>
    <w:rsid w:val="00331A75"/>
    <w:rsid w:val="003320BE"/>
    <w:rsid w:val="00332F4B"/>
    <w:rsid w:val="003453CE"/>
    <w:rsid w:val="0034639E"/>
    <w:rsid w:val="00346C51"/>
    <w:rsid w:val="0034786C"/>
    <w:rsid w:val="003558DC"/>
    <w:rsid w:val="003612F5"/>
    <w:rsid w:val="00370C99"/>
    <w:rsid w:val="003B1628"/>
    <w:rsid w:val="003C1043"/>
    <w:rsid w:val="003C3308"/>
    <w:rsid w:val="003E45D6"/>
    <w:rsid w:val="003F464E"/>
    <w:rsid w:val="0040224B"/>
    <w:rsid w:val="004048EB"/>
    <w:rsid w:val="00424759"/>
    <w:rsid w:val="004303A5"/>
    <w:rsid w:val="004314C2"/>
    <w:rsid w:val="00436C39"/>
    <w:rsid w:val="004471D9"/>
    <w:rsid w:val="00447F2A"/>
    <w:rsid w:val="00452012"/>
    <w:rsid w:val="0048490F"/>
    <w:rsid w:val="00484CAD"/>
    <w:rsid w:val="0048692C"/>
    <w:rsid w:val="00494590"/>
    <w:rsid w:val="004C16C8"/>
    <w:rsid w:val="004D3B16"/>
    <w:rsid w:val="004E2388"/>
    <w:rsid w:val="004E281A"/>
    <w:rsid w:val="004E535D"/>
    <w:rsid w:val="004E53A7"/>
    <w:rsid w:val="00501057"/>
    <w:rsid w:val="00502DDD"/>
    <w:rsid w:val="005117CF"/>
    <w:rsid w:val="005118D0"/>
    <w:rsid w:val="00513789"/>
    <w:rsid w:val="00524C3B"/>
    <w:rsid w:val="00536F33"/>
    <w:rsid w:val="00537805"/>
    <w:rsid w:val="00556A9C"/>
    <w:rsid w:val="0057217C"/>
    <w:rsid w:val="00573A66"/>
    <w:rsid w:val="00576222"/>
    <w:rsid w:val="005859F7"/>
    <w:rsid w:val="005A1686"/>
    <w:rsid w:val="005A1855"/>
    <w:rsid w:val="005A6B4D"/>
    <w:rsid w:val="005C3599"/>
    <w:rsid w:val="005D636B"/>
    <w:rsid w:val="005E1EA1"/>
    <w:rsid w:val="005E611D"/>
    <w:rsid w:val="005F1C5F"/>
    <w:rsid w:val="005F460C"/>
    <w:rsid w:val="00606A2D"/>
    <w:rsid w:val="00614AB9"/>
    <w:rsid w:val="00662021"/>
    <w:rsid w:val="00693501"/>
    <w:rsid w:val="006953AB"/>
    <w:rsid w:val="00697F86"/>
    <w:rsid w:val="006B3FC5"/>
    <w:rsid w:val="006B71FF"/>
    <w:rsid w:val="006B7858"/>
    <w:rsid w:val="006C2CEB"/>
    <w:rsid w:val="006E16FD"/>
    <w:rsid w:val="006E5C16"/>
    <w:rsid w:val="007029FF"/>
    <w:rsid w:val="00710C32"/>
    <w:rsid w:val="00717971"/>
    <w:rsid w:val="00722C3B"/>
    <w:rsid w:val="00734A38"/>
    <w:rsid w:val="007377B3"/>
    <w:rsid w:val="00743619"/>
    <w:rsid w:val="007459EE"/>
    <w:rsid w:val="007466F7"/>
    <w:rsid w:val="0075208E"/>
    <w:rsid w:val="00763A9E"/>
    <w:rsid w:val="00764199"/>
    <w:rsid w:val="00781DED"/>
    <w:rsid w:val="007907ED"/>
    <w:rsid w:val="0079200B"/>
    <w:rsid w:val="00795C2F"/>
    <w:rsid w:val="007963E9"/>
    <w:rsid w:val="007964F7"/>
    <w:rsid w:val="007A4051"/>
    <w:rsid w:val="007A4651"/>
    <w:rsid w:val="007A747A"/>
    <w:rsid w:val="007C4970"/>
    <w:rsid w:val="00803A97"/>
    <w:rsid w:val="008212EA"/>
    <w:rsid w:val="00827E34"/>
    <w:rsid w:val="008313B1"/>
    <w:rsid w:val="0083238E"/>
    <w:rsid w:val="00837811"/>
    <w:rsid w:val="00844549"/>
    <w:rsid w:val="00847492"/>
    <w:rsid w:val="00864D4E"/>
    <w:rsid w:val="00866F16"/>
    <w:rsid w:val="00887825"/>
    <w:rsid w:val="00895A92"/>
    <w:rsid w:val="008A6D5C"/>
    <w:rsid w:val="008B2646"/>
    <w:rsid w:val="008B2886"/>
    <w:rsid w:val="008D3503"/>
    <w:rsid w:val="008E1FC5"/>
    <w:rsid w:val="008E5A3C"/>
    <w:rsid w:val="009015D2"/>
    <w:rsid w:val="0090491E"/>
    <w:rsid w:val="009177D4"/>
    <w:rsid w:val="009235FD"/>
    <w:rsid w:val="00942B35"/>
    <w:rsid w:val="0094304B"/>
    <w:rsid w:val="00944502"/>
    <w:rsid w:val="00946B59"/>
    <w:rsid w:val="009546FC"/>
    <w:rsid w:val="009729B8"/>
    <w:rsid w:val="00973023"/>
    <w:rsid w:val="00975692"/>
    <w:rsid w:val="00977ECE"/>
    <w:rsid w:val="00980D31"/>
    <w:rsid w:val="00981E7A"/>
    <w:rsid w:val="009C597A"/>
    <w:rsid w:val="009E1AE2"/>
    <w:rsid w:val="009F1FD5"/>
    <w:rsid w:val="00A0674F"/>
    <w:rsid w:val="00A33E46"/>
    <w:rsid w:val="00A44602"/>
    <w:rsid w:val="00A506E2"/>
    <w:rsid w:val="00A50A22"/>
    <w:rsid w:val="00A647A8"/>
    <w:rsid w:val="00A66DFD"/>
    <w:rsid w:val="00A70B6E"/>
    <w:rsid w:val="00A77C3B"/>
    <w:rsid w:val="00A918B8"/>
    <w:rsid w:val="00A9430E"/>
    <w:rsid w:val="00A97852"/>
    <w:rsid w:val="00AA186D"/>
    <w:rsid w:val="00AA7AF3"/>
    <w:rsid w:val="00AB0D7F"/>
    <w:rsid w:val="00AB65D4"/>
    <w:rsid w:val="00AC5B47"/>
    <w:rsid w:val="00AD15F9"/>
    <w:rsid w:val="00AD59C5"/>
    <w:rsid w:val="00AD6990"/>
    <w:rsid w:val="00AE13BF"/>
    <w:rsid w:val="00B174D0"/>
    <w:rsid w:val="00B36E17"/>
    <w:rsid w:val="00B37363"/>
    <w:rsid w:val="00B37518"/>
    <w:rsid w:val="00B52924"/>
    <w:rsid w:val="00B60F4C"/>
    <w:rsid w:val="00B63ECB"/>
    <w:rsid w:val="00B66D84"/>
    <w:rsid w:val="00B71788"/>
    <w:rsid w:val="00B8467D"/>
    <w:rsid w:val="00B97EAF"/>
    <w:rsid w:val="00BA6B51"/>
    <w:rsid w:val="00BC5292"/>
    <w:rsid w:val="00BE044B"/>
    <w:rsid w:val="00BE539F"/>
    <w:rsid w:val="00C0467E"/>
    <w:rsid w:val="00C12C81"/>
    <w:rsid w:val="00C153DB"/>
    <w:rsid w:val="00C202B1"/>
    <w:rsid w:val="00C222CE"/>
    <w:rsid w:val="00C34C14"/>
    <w:rsid w:val="00C36D4E"/>
    <w:rsid w:val="00C45ED1"/>
    <w:rsid w:val="00C5251A"/>
    <w:rsid w:val="00C535B3"/>
    <w:rsid w:val="00C74575"/>
    <w:rsid w:val="00C759C4"/>
    <w:rsid w:val="00C80218"/>
    <w:rsid w:val="00C82476"/>
    <w:rsid w:val="00C97C14"/>
    <w:rsid w:val="00CA5CD6"/>
    <w:rsid w:val="00CB0D23"/>
    <w:rsid w:val="00CC2AB5"/>
    <w:rsid w:val="00CE44BA"/>
    <w:rsid w:val="00D02759"/>
    <w:rsid w:val="00D24ACB"/>
    <w:rsid w:val="00D30049"/>
    <w:rsid w:val="00D3366F"/>
    <w:rsid w:val="00D739BA"/>
    <w:rsid w:val="00D74C25"/>
    <w:rsid w:val="00DB3184"/>
    <w:rsid w:val="00DB3D03"/>
    <w:rsid w:val="00DD0F82"/>
    <w:rsid w:val="00DE0BF8"/>
    <w:rsid w:val="00E04171"/>
    <w:rsid w:val="00E16BF2"/>
    <w:rsid w:val="00E30696"/>
    <w:rsid w:val="00E36704"/>
    <w:rsid w:val="00E42222"/>
    <w:rsid w:val="00E45EA5"/>
    <w:rsid w:val="00E515CF"/>
    <w:rsid w:val="00E53217"/>
    <w:rsid w:val="00E56595"/>
    <w:rsid w:val="00E61570"/>
    <w:rsid w:val="00E641BF"/>
    <w:rsid w:val="00E75E38"/>
    <w:rsid w:val="00EA6F94"/>
    <w:rsid w:val="00EB5C5F"/>
    <w:rsid w:val="00EE12F6"/>
    <w:rsid w:val="00F026A7"/>
    <w:rsid w:val="00F074CD"/>
    <w:rsid w:val="00F12938"/>
    <w:rsid w:val="00F247C3"/>
    <w:rsid w:val="00F25141"/>
    <w:rsid w:val="00F27DA0"/>
    <w:rsid w:val="00F32F10"/>
    <w:rsid w:val="00F4638D"/>
    <w:rsid w:val="00F52940"/>
    <w:rsid w:val="00F80384"/>
    <w:rsid w:val="00F917AD"/>
    <w:rsid w:val="00F95D94"/>
    <w:rsid w:val="00FB377C"/>
    <w:rsid w:val="00FB5F00"/>
    <w:rsid w:val="00FC0E4C"/>
    <w:rsid w:val="00FC67DB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#69be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 text"/>
    <w:qFormat/>
    <w:rsid w:val="00AC5B47"/>
    <w:pPr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rsid w:val="00EB5C5F"/>
    <w:pPr>
      <w:spacing w:after="120" w:line="240" w:lineRule="auto"/>
      <w:ind w:left="-425"/>
      <w:jc w:val="center"/>
      <w:outlineLvl w:val="0"/>
    </w:pPr>
    <w:rPr>
      <w:color w:val="C00000"/>
      <w:sz w:val="36"/>
      <w:szCs w:val="36"/>
    </w:rPr>
  </w:style>
  <w:style w:type="paragraph" w:styleId="Nadpis2">
    <w:name w:val="heading 2"/>
    <w:basedOn w:val="Normln"/>
    <w:next w:val="Normln"/>
    <w:rsid w:val="004471D9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rsid w:val="004471D9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AC5B47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paragraph" w:styleId="Osloven">
    <w:name w:val="Salutation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table" w:styleId="Mkatabulky">
    <w:name w:val="Table Grid"/>
    <w:basedOn w:val="Normlntabulka"/>
    <w:rsid w:val="004471D9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4471D9"/>
  </w:style>
  <w:style w:type="character" w:customStyle="1" w:styleId="Nadpis5Char">
    <w:name w:val="Nadpis 5 Char"/>
    <w:aliases w:val="text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paragraph" w:styleId="slovanseznam">
    <w:name w:val="List Number"/>
    <w:basedOn w:val="Normln"/>
    <w:rsid w:val="004471D9"/>
    <w:pPr>
      <w:numPr>
        <w:numId w:val="12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Textkomente">
    <w:name w:val="annotation text"/>
    <w:basedOn w:val="Normln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pPr>
      <w:numPr>
        <w:numId w:val="13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C2CEB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C2CEB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styleId="Hypertextovodkaz">
    <w:name w:val="Hyperlink"/>
    <w:basedOn w:val="Standardnpsmoodstavce"/>
    <w:uiPriority w:val="99"/>
    <w:rsid w:val="003463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B97EAF"/>
    <w:pPr>
      <w:spacing w:line="336" w:lineRule="auto"/>
    </w:pPr>
    <w:rPr>
      <w:rFonts w:cs="Arial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975692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EB5C5F"/>
    <w:rPr>
      <w:rFonts w:ascii="Arial" w:hAnsi="Arial"/>
      <w:color w:val="C00000"/>
      <w:sz w:val="36"/>
      <w:szCs w:val="36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B97EAF"/>
    <w:rPr>
      <w:rFonts w:ascii="Arial" w:hAnsi="Arial" w:cs="Arial"/>
      <w:b/>
      <w:bCs/>
      <w:color w:val="C00000"/>
      <w:sz w:val="36"/>
      <w:szCs w:val="36"/>
    </w:rPr>
  </w:style>
  <w:style w:type="paragraph" w:customStyle="1" w:styleId="Uvodni">
    <w:name w:val="Uvodni"/>
    <w:link w:val="UvodniChar"/>
    <w:qFormat/>
    <w:rsid w:val="00EB5C5F"/>
    <w:pPr>
      <w:jc w:val="center"/>
    </w:pPr>
    <w:rPr>
      <w:rFonts w:ascii="Arial" w:hAnsi="Arial" w:cs="Arial"/>
      <w:b/>
      <w:color w:val="C00000"/>
      <w:sz w:val="40"/>
      <w:szCs w:val="4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5C5F"/>
    <w:pPr>
      <w:keepNext/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vodniChar">
    <w:name w:val="Uvodni Char"/>
    <w:basedOn w:val="Nadpis1OAapplicationformChar"/>
    <w:link w:val="Uvodni"/>
    <w:rsid w:val="00EB5C5F"/>
    <w:rPr>
      <w:rFonts w:ascii="Arial" w:hAnsi="Arial" w:cs="Arial"/>
      <w:b/>
      <w:bCs/>
      <w:color w:val="C00000"/>
      <w:sz w:val="40"/>
      <w:szCs w:val="40"/>
    </w:rPr>
  </w:style>
  <w:style w:type="paragraph" w:styleId="Rozloendokumentu">
    <w:name w:val="Document Map"/>
    <w:basedOn w:val="Normln"/>
    <w:link w:val="RozloendokumentuChar"/>
    <w:uiPriority w:val="99"/>
    <w:unhideWhenUsed/>
    <w:rsid w:val="007377B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7377B3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424759"/>
    <w:rPr>
      <w:rFonts w:cs="Times New Roman"/>
    </w:rPr>
  </w:style>
  <w:style w:type="paragraph" w:customStyle="1" w:styleId="Default">
    <w:name w:val="Default"/>
    <w:rsid w:val="0042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 text"/>
    <w:qFormat/>
    <w:rsid w:val="00AC5B47"/>
    <w:pPr>
      <w:spacing w:after="240" w:line="336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rsid w:val="00EB5C5F"/>
    <w:pPr>
      <w:spacing w:after="120" w:line="240" w:lineRule="auto"/>
      <w:ind w:left="-425"/>
      <w:jc w:val="center"/>
      <w:outlineLvl w:val="0"/>
    </w:pPr>
    <w:rPr>
      <w:color w:val="C00000"/>
      <w:sz w:val="36"/>
      <w:szCs w:val="36"/>
    </w:rPr>
  </w:style>
  <w:style w:type="paragraph" w:styleId="Nadpis2">
    <w:name w:val="heading 2"/>
    <w:basedOn w:val="Normln"/>
    <w:next w:val="Normln"/>
    <w:rsid w:val="004471D9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rsid w:val="004471D9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AC5B47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2960"/>
    <w:pPr>
      <w:spacing w:after="60" w:line="160" w:lineRule="exact"/>
      <w:ind w:left="-1247"/>
    </w:pPr>
    <w:rPr>
      <w:color w:val="808080"/>
      <w:sz w:val="16"/>
    </w:rPr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paragraph" w:styleId="Osloven">
    <w:name w:val="Salutation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table" w:styleId="Mkatabulky">
    <w:name w:val="Table Grid"/>
    <w:basedOn w:val="Normlntabulka"/>
    <w:rsid w:val="004471D9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4471D9"/>
  </w:style>
  <w:style w:type="character" w:customStyle="1" w:styleId="Nadpis5Char">
    <w:name w:val="Nadpis 5 Char"/>
    <w:aliases w:val="text Char"/>
    <w:link w:val="Nadpis5"/>
    <w:rsid w:val="00AC5B47"/>
    <w:rPr>
      <w:rFonts w:ascii="Arial" w:hAnsi="Arial"/>
      <w:bCs/>
      <w:iCs/>
      <w:szCs w:val="26"/>
      <w:lang w:val="x-none" w:eastAsia="x-none"/>
    </w:rPr>
  </w:style>
  <w:style w:type="paragraph" w:styleId="slovanseznam">
    <w:name w:val="List Number"/>
    <w:basedOn w:val="Normln"/>
    <w:rsid w:val="004471D9"/>
    <w:pPr>
      <w:numPr>
        <w:numId w:val="12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Textkomente">
    <w:name w:val="annotation text"/>
    <w:basedOn w:val="Normln"/>
    <w:semiHidden/>
    <w:rsid w:val="004471D9"/>
    <w:pPr>
      <w:spacing w:before="120"/>
    </w:pPr>
    <w:rPr>
      <w:i/>
      <w:szCs w:val="20"/>
    </w:rPr>
  </w:style>
  <w:style w:type="paragraph" w:styleId="Adresanaoblku">
    <w:name w:val="envelope address"/>
    <w:basedOn w:val="Normln"/>
    <w:rsid w:val="004471D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4471D9"/>
    <w:pPr>
      <w:numPr>
        <w:numId w:val="13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602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C2CEB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C2CEB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rsid w:val="00946B5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6B59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946B59"/>
    <w:rPr>
      <w:vertAlign w:val="superscript"/>
    </w:rPr>
  </w:style>
  <w:style w:type="character" w:styleId="Hypertextovodkaz">
    <w:name w:val="Hyperlink"/>
    <w:basedOn w:val="Standardnpsmoodstavce"/>
    <w:uiPriority w:val="99"/>
    <w:rsid w:val="003463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659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2C3B"/>
    <w:rPr>
      <w:color w:val="808080"/>
    </w:rPr>
  </w:style>
  <w:style w:type="character" w:customStyle="1" w:styleId="ZhlavChar">
    <w:name w:val="Záhlaví Char"/>
    <w:basedOn w:val="Standardnpsmoodstavce"/>
    <w:link w:val="Zhlav"/>
    <w:rsid w:val="00CB0D23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B0D23"/>
    <w:rPr>
      <w:rFonts w:ascii="Arial" w:hAnsi="Arial"/>
      <w:color w:val="808080"/>
      <w:sz w:val="16"/>
      <w:szCs w:val="24"/>
    </w:rPr>
  </w:style>
  <w:style w:type="character" w:styleId="Siln">
    <w:name w:val="Strong"/>
    <w:basedOn w:val="Standardnpsmoodstavce"/>
    <w:qFormat/>
    <w:rsid w:val="00121B5B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B97EAF"/>
    <w:pPr>
      <w:spacing w:line="336" w:lineRule="auto"/>
    </w:pPr>
    <w:rPr>
      <w:rFonts w:cs="Arial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975692"/>
    <w:pPr>
      <w:spacing w:after="100"/>
    </w:pPr>
  </w:style>
  <w:style w:type="character" w:customStyle="1" w:styleId="Nadpis1Char">
    <w:name w:val="Nadpis 1 Char"/>
    <w:basedOn w:val="Standardnpsmoodstavce"/>
    <w:link w:val="Nadpis1"/>
    <w:rsid w:val="00EB5C5F"/>
    <w:rPr>
      <w:rFonts w:ascii="Arial" w:hAnsi="Arial"/>
      <w:color w:val="C00000"/>
      <w:sz w:val="36"/>
      <w:szCs w:val="36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B97EAF"/>
    <w:rPr>
      <w:rFonts w:ascii="Arial" w:hAnsi="Arial" w:cs="Arial"/>
      <w:b/>
      <w:bCs/>
      <w:color w:val="C00000"/>
      <w:sz w:val="36"/>
      <w:szCs w:val="36"/>
    </w:rPr>
  </w:style>
  <w:style w:type="paragraph" w:customStyle="1" w:styleId="Uvodni">
    <w:name w:val="Uvodni"/>
    <w:link w:val="UvodniChar"/>
    <w:qFormat/>
    <w:rsid w:val="00EB5C5F"/>
    <w:pPr>
      <w:jc w:val="center"/>
    </w:pPr>
    <w:rPr>
      <w:rFonts w:ascii="Arial" w:hAnsi="Arial" w:cs="Arial"/>
      <w:b/>
      <w:color w:val="C00000"/>
      <w:sz w:val="40"/>
      <w:szCs w:val="4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5C5F"/>
    <w:pPr>
      <w:keepNext/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vodniChar">
    <w:name w:val="Uvodni Char"/>
    <w:basedOn w:val="Nadpis1OAapplicationformChar"/>
    <w:link w:val="Uvodni"/>
    <w:rsid w:val="00EB5C5F"/>
    <w:rPr>
      <w:rFonts w:ascii="Arial" w:hAnsi="Arial" w:cs="Arial"/>
      <w:b/>
      <w:bCs/>
      <w:color w:val="C00000"/>
      <w:sz w:val="40"/>
      <w:szCs w:val="40"/>
    </w:rPr>
  </w:style>
  <w:style w:type="paragraph" w:styleId="Rozloendokumentu">
    <w:name w:val="Document Map"/>
    <w:basedOn w:val="Normln"/>
    <w:link w:val="RozloendokumentuChar"/>
    <w:uiPriority w:val="99"/>
    <w:unhideWhenUsed/>
    <w:rsid w:val="007377B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7377B3"/>
    <w:rPr>
      <w:rFonts w:ascii="Tahoma" w:eastAsiaTheme="minorEastAsi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424759"/>
    <w:rPr>
      <w:rFonts w:cs="Times New Roman"/>
    </w:rPr>
  </w:style>
  <w:style w:type="paragraph" w:customStyle="1" w:styleId="Default">
    <w:name w:val="Default"/>
    <w:rsid w:val="0042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192">
      <w:bodyDiv w:val="1"/>
      <w:marLeft w:val="750"/>
      <w:marRight w:val="750"/>
      <w:marTop w:val="3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7.jpeg"/><Relationship Id="rId21" Type="http://schemas.openxmlformats.org/officeDocument/2006/relationships/control" Target="activeX/activeX3.xml"/><Relationship Id="rId42" Type="http://schemas.openxmlformats.org/officeDocument/2006/relationships/image" Target="media/image18.wmf"/><Relationship Id="rId47" Type="http://schemas.openxmlformats.org/officeDocument/2006/relationships/control" Target="activeX/activeX16.xml"/><Relationship Id="rId63" Type="http://schemas.openxmlformats.org/officeDocument/2006/relationships/control" Target="activeX/activeX24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37.xml"/><Relationship Id="rId112" Type="http://schemas.openxmlformats.org/officeDocument/2006/relationships/image" Target="media/image54.wmf"/><Relationship Id="rId133" Type="http://schemas.openxmlformats.org/officeDocument/2006/relationships/control" Target="activeX/activeX55.xml"/><Relationship Id="rId138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control" Target="activeX/activeX46.xml"/><Relationship Id="rId11" Type="http://schemas.openxmlformats.org/officeDocument/2006/relationships/footnotes" Target="footnotes.xml"/><Relationship Id="rId32" Type="http://schemas.openxmlformats.org/officeDocument/2006/relationships/image" Target="media/image13.wmf"/><Relationship Id="rId37" Type="http://schemas.openxmlformats.org/officeDocument/2006/relationships/control" Target="activeX/activeX11.xml"/><Relationship Id="rId53" Type="http://schemas.openxmlformats.org/officeDocument/2006/relationships/control" Target="activeX/activeX19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2.xml"/><Relationship Id="rId102" Type="http://schemas.openxmlformats.org/officeDocument/2006/relationships/image" Target="media/image48.wmf"/><Relationship Id="rId123" Type="http://schemas.openxmlformats.org/officeDocument/2006/relationships/image" Target="media/image61.jpeg"/><Relationship Id="rId128" Type="http://schemas.openxmlformats.org/officeDocument/2006/relationships/control" Target="activeX/activeX53.xml"/><Relationship Id="rId5" Type="http://schemas.openxmlformats.org/officeDocument/2006/relationships/customXml" Target="../customXml/item5.xml"/><Relationship Id="rId90" Type="http://schemas.openxmlformats.org/officeDocument/2006/relationships/image" Target="media/image42.wmf"/><Relationship Id="rId95" Type="http://schemas.openxmlformats.org/officeDocument/2006/relationships/control" Target="activeX/activeX40.xml"/><Relationship Id="rId22" Type="http://schemas.openxmlformats.org/officeDocument/2006/relationships/image" Target="media/image8.wmf"/><Relationship Id="rId27" Type="http://schemas.openxmlformats.org/officeDocument/2006/relationships/control" Target="activeX/activeX6.xml"/><Relationship Id="rId43" Type="http://schemas.openxmlformats.org/officeDocument/2006/relationships/control" Target="activeX/activeX14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27.xml"/><Relationship Id="rId113" Type="http://schemas.openxmlformats.org/officeDocument/2006/relationships/control" Target="activeX/activeX48.xml"/><Relationship Id="rId118" Type="http://schemas.openxmlformats.org/officeDocument/2006/relationships/image" Target="media/image58.wmf"/><Relationship Id="rId134" Type="http://schemas.openxmlformats.org/officeDocument/2006/relationships/image" Target="media/image68.wmf"/><Relationship Id="rId139" Type="http://schemas.openxmlformats.org/officeDocument/2006/relationships/footer" Target="footer3.xml"/><Relationship Id="rId8" Type="http://schemas.microsoft.com/office/2007/relationships/stylesWithEffects" Target="stylesWithEffects.xml"/><Relationship Id="rId51" Type="http://schemas.openxmlformats.org/officeDocument/2006/relationships/control" Target="activeX/activeX18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5.xml"/><Relationship Id="rId93" Type="http://schemas.openxmlformats.org/officeDocument/2006/relationships/control" Target="activeX/activeX39.xml"/><Relationship Id="rId98" Type="http://schemas.openxmlformats.org/officeDocument/2006/relationships/image" Target="media/image46.wmf"/><Relationship Id="rId121" Type="http://schemas.openxmlformats.org/officeDocument/2006/relationships/image" Target="media/image60.wmf"/><Relationship Id="rId14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9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2.xml"/><Relationship Id="rId67" Type="http://schemas.openxmlformats.org/officeDocument/2006/relationships/control" Target="activeX/activeX26.xml"/><Relationship Id="rId103" Type="http://schemas.openxmlformats.org/officeDocument/2006/relationships/control" Target="activeX/activeX44.xml"/><Relationship Id="rId108" Type="http://schemas.openxmlformats.org/officeDocument/2006/relationships/image" Target="media/image51.jpeg"/><Relationship Id="rId116" Type="http://schemas.openxmlformats.org/officeDocument/2006/relationships/control" Target="activeX/activeX49.xml"/><Relationship Id="rId124" Type="http://schemas.openxmlformats.org/officeDocument/2006/relationships/image" Target="media/image62.wmf"/><Relationship Id="rId129" Type="http://schemas.openxmlformats.org/officeDocument/2006/relationships/image" Target="media/image65.jpeg"/><Relationship Id="rId137" Type="http://schemas.openxmlformats.org/officeDocument/2006/relationships/control" Target="activeX/activeX57.xml"/><Relationship Id="rId20" Type="http://schemas.openxmlformats.org/officeDocument/2006/relationships/image" Target="media/image7.wmf"/><Relationship Id="rId41" Type="http://schemas.openxmlformats.org/officeDocument/2006/relationships/control" Target="activeX/activeX13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0.xml"/><Relationship Id="rId83" Type="http://schemas.openxmlformats.org/officeDocument/2006/relationships/control" Target="activeX/activeX34.xml"/><Relationship Id="rId88" Type="http://schemas.openxmlformats.org/officeDocument/2006/relationships/image" Target="media/image41.wmf"/><Relationship Id="rId91" Type="http://schemas.openxmlformats.org/officeDocument/2006/relationships/control" Target="activeX/activeX38.xml"/><Relationship Id="rId96" Type="http://schemas.openxmlformats.org/officeDocument/2006/relationships/image" Target="media/image45.wmf"/><Relationship Id="rId111" Type="http://schemas.openxmlformats.org/officeDocument/2006/relationships/image" Target="media/image53.jpeg"/><Relationship Id="rId132" Type="http://schemas.openxmlformats.org/officeDocument/2006/relationships/image" Target="media/image67.wmf"/><Relationship Id="rId14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ntrol" Target="activeX/activeX4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17.xml"/><Relationship Id="rId57" Type="http://schemas.openxmlformats.org/officeDocument/2006/relationships/control" Target="activeX/activeX21.xml"/><Relationship Id="rId106" Type="http://schemas.openxmlformats.org/officeDocument/2006/relationships/image" Target="media/image50.wmf"/><Relationship Id="rId114" Type="http://schemas.openxmlformats.org/officeDocument/2006/relationships/image" Target="media/image55.jpeg"/><Relationship Id="rId119" Type="http://schemas.openxmlformats.org/officeDocument/2006/relationships/control" Target="activeX/activeX50.xml"/><Relationship Id="rId127" Type="http://schemas.openxmlformats.org/officeDocument/2006/relationships/image" Target="media/image64.wmf"/><Relationship Id="rId10" Type="http://schemas.openxmlformats.org/officeDocument/2006/relationships/webSettings" Target="webSettings.xml"/><Relationship Id="rId31" Type="http://schemas.openxmlformats.org/officeDocument/2006/relationships/control" Target="activeX/activeX8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5.xml"/><Relationship Id="rId73" Type="http://schemas.openxmlformats.org/officeDocument/2006/relationships/control" Target="activeX/activeX29.xml"/><Relationship Id="rId78" Type="http://schemas.openxmlformats.org/officeDocument/2006/relationships/image" Target="media/image36.wmf"/><Relationship Id="rId81" Type="http://schemas.openxmlformats.org/officeDocument/2006/relationships/control" Target="activeX/activeX33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2.xml"/><Relationship Id="rId101" Type="http://schemas.openxmlformats.org/officeDocument/2006/relationships/control" Target="activeX/activeX43.xml"/><Relationship Id="rId122" Type="http://schemas.openxmlformats.org/officeDocument/2006/relationships/control" Target="activeX/activeX51.xml"/><Relationship Id="rId130" Type="http://schemas.openxmlformats.org/officeDocument/2006/relationships/image" Target="media/image66.wmf"/><Relationship Id="rId135" Type="http://schemas.openxmlformats.org/officeDocument/2006/relationships/control" Target="activeX/activeX5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39" Type="http://schemas.openxmlformats.org/officeDocument/2006/relationships/control" Target="activeX/activeX12.xml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0.xml"/><Relationship Id="rId76" Type="http://schemas.openxmlformats.org/officeDocument/2006/relationships/image" Target="media/image35.wmf"/><Relationship Id="rId97" Type="http://schemas.openxmlformats.org/officeDocument/2006/relationships/control" Target="activeX/activeX41.xml"/><Relationship Id="rId104" Type="http://schemas.openxmlformats.org/officeDocument/2006/relationships/image" Target="media/image49.wmf"/><Relationship Id="rId120" Type="http://schemas.openxmlformats.org/officeDocument/2006/relationships/image" Target="media/image59.jpeg"/><Relationship Id="rId125" Type="http://schemas.openxmlformats.org/officeDocument/2006/relationships/control" Target="activeX/activeX52.xml"/><Relationship Id="rId141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control" Target="activeX/activeX28.xml"/><Relationship Id="rId92" Type="http://schemas.openxmlformats.org/officeDocument/2006/relationships/image" Target="media/image43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5.xml"/><Relationship Id="rId66" Type="http://schemas.openxmlformats.org/officeDocument/2006/relationships/image" Target="media/image30.wmf"/><Relationship Id="rId87" Type="http://schemas.openxmlformats.org/officeDocument/2006/relationships/control" Target="activeX/activeX36.xml"/><Relationship Id="rId110" Type="http://schemas.openxmlformats.org/officeDocument/2006/relationships/control" Target="activeX/activeX47.xml"/><Relationship Id="rId115" Type="http://schemas.openxmlformats.org/officeDocument/2006/relationships/image" Target="media/image56.wmf"/><Relationship Id="rId131" Type="http://schemas.openxmlformats.org/officeDocument/2006/relationships/control" Target="activeX/activeX54.xml"/><Relationship Id="rId136" Type="http://schemas.openxmlformats.org/officeDocument/2006/relationships/image" Target="media/image69.wmf"/><Relationship Id="rId61" Type="http://schemas.openxmlformats.org/officeDocument/2006/relationships/control" Target="activeX/activeX23.xml"/><Relationship Id="rId82" Type="http://schemas.openxmlformats.org/officeDocument/2006/relationships/image" Target="media/image38.wmf"/><Relationship Id="rId19" Type="http://schemas.openxmlformats.org/officeDocument/2006/relationships/control" Target="activeX/activeX2.xml"/><Relationship Id="rId14" Type="http://schemas.openxmlformats.org/officeDocument/2006/relationships/header" Target="header1.xml"/><Relationship Id="rId30" Type="http://schemas.openxmlformats.org/officeDocument/2006/relationships/image" Target="media/image12.wmf"/><Relationship Id="rId35" Type="http://schemas.openxmlformats.org/officeDocument/2006/relationships/control" Target="activeX/activeX10.xml"/><Relationship Id="rId56" Type="http://schemas.openxmlformats.org/officeDocument/2006/relationships/image" Target="media/image25.wmf"/><Relationship Id="rId77" Type="http://schemas.openxmlformats.org/officeDocument/2006/relationships/control" Target="activeX/activeX31.xml"/><Relationship Id="rId100" Type="http://schemas.openxmlformats.org/officeDocument/2006/relationships/image" Target="media/image47.wmf"/><Relationship Id="rId105" Type="http://schemas.openxmlformats.org/officeDocument/2006/relationships/control" Target="activeX/activeX45.xml"/><Relationship Id="rId126" Type="http://schemas.openxmlformats.org/officeDocument/2006/relationships/image" Target="media/image6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40dd1a-2154-4163-b6f4-899913396c9d">UVARQUK656MQ-21-1093</_dlc_DocId>
    <_dlc_DocIdUrl xmlns="d140dd1a-2154-4163-b6f4-899913396c9d">
      <Url>https://intranet.ceitec.cz/_layouts/15/DocIdRedir.aspx?ID=UVARQUK656MQ-21-1093</Url>
      <Description>UVARQUK656MQ-21-1093</Description>
    </_dlc_DocIdUrl>
    <Popis xmlns="8eb042e4-c0a3-4c70-992b-be32373f993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153C4EA7D0245BFA601CCEC1622BE" ma:contentTypeVersion="1" ma:contentTypeDescription="Vytvoří nový dokument" ma:contentTypeScope="" ma:versionID="c6c45aabb4bd8cacb5d6e03e3b7738c3">
  <xsd:schema xmlns:xsd="http://www.w3.org/2001/XMLSchema" xmlns:xs="http://www.w3.org/2001/XMLSchema" xmlns:p="http://schemas.microsoft.com/office/2006/metadata/properties" xmlns:ns2="d140dd1a-2154-4163-b6f4-899913396c9d" xmlns:ns3="8eb042e4-c0a3-4c70-992b-be32373f9936" targetNamespace="http://schemas.microsoft.com/office/2006/metadata/properties" ma:root="true" ma:fieldsID="5529cb2c8145e3bff9f72e458e318caf" ns2:_="" ns3:_="">
    <xsd:import namespace="d140dd1a-2154-4163-b6f4-899913396c9d"/>
    <xsd:import namespace="8eb042e4-c0a3-4c70-992b-be32373f9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dd1a-2154-4163-b6f4-899913396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2e4-c0a3-4c70-992b-be32373f9936" elementFormDefault="qualified">
    <xsd:import namespace="http://schemas.microsoft.com/office/2006/documentManagement/types"/>
    <xsd:import namespace="http://schemas.microsoft.com/office/infopath/2007/PartnerControls"/>
    <xsd:element name="Popis" ma:index="11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61F58-94DA-4B68-8C6D-F95B543BE318}">
  <ds:schemaRefs>
    <ds:schemaRef ds:uri="http://schemas.microsoft.com/office/2006/metadata/properties"/>
    <ds:schemaRef ds:uri="http://schemas.microsoft.com/office/infopath/2007/PartnerControls"/>
    <ds:schemaRef ds:uri="d140dd1a-2154-4163-b6f4-899913396c9d"/>
    <ds:schemaRef ds:uri="8eb042e4-c0a3-4c70-992b-be32373f9936"/>
  </ds:schemaRefs>
</ds:datastoreItem>
</file>

<file path=customXml/itemProps2.xml><?xml version="1.0" encoding="utf-8"?>
<ds:datastoreItem xmlns:ds="http://schemas.openxmlformats.org/officeDocument/2006/customXml" ds:itemID="{8D904C0F-AFA6-4A00-9DAD-6DEB2F02A1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60413F-436A-482E-85A8-B296DF98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dd1a-2154-4163-b6f4-899913396c9d"/>
    <ds:schemaRef ds:uri="8eb042e4-c0a3-4c70-992b-be32373f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45B48-3164-406D-9556-5DE9885DB6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BBD295-E77A-40F3-AA37-2B5FC9C8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2029</Words>
  <Characters>15089</Characters>
  <Application>Microsoft Office Word</Application>
  <DocSecurity>0</DocSecurity>
  <Lines>125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CEITEC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HPudova</cp:lastModifiedBy>
  <cp:revision>4</cp:revision>
  <cp:lastPrinted>2006-02-04T18:18:00Z</cp:lastPrinted>
  <dcterms:created xsi:type="dcterms:W3CDTF">2017-01-09T13:07:00Z</dcterms:created>
  <dcterms:modified xsi:type="dcterms:W3CDTF">2017-01-18T09:54:00Z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16b658b0-4e0d-4a2a-a7e9-d2cfcb384f24</vt:lpwstr>
  </property>
  <property fmtid="{D5CDD505-2E9C-101B-9397-08002B2CF9AE}" pid="3" name="ContentTypeId">
    <vt:lpwstr>0x010100AA2153C4EA7D0245BFA601CCEC1622BE</vt:lpwstr>
  </property>
</Properties>
</file>